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Y="-290"/>
        <w:tblW w:w="10065" w:type="dxa"/>
        <w:tblLook w:val="01E0" w:firstRow="1" w:lastRow="1" w:firstColumn="1" w:lastColumn="1" w:noHBand="0" w:noVBand="0"/>
      </w:tblPr>
      <w:tblGrid>
        <w:gridCol w:w="5246"/>
        <w:gridCol w:w="4819"/>
      </w:tblGrid>
      <w:tr w:rsidR="005B1B47" w:rsidRPr="00211891" w14:paraId="452D2CD1" w14:textId="77777777" w:rsidTr="005B1B47">
        <w:tc>
          <w:tcPr>
            <w:tcW w:w="5246" w:type="dxa"/>
            <w:shd w:val="clear" w:color="auto" w:fill="auto"/>
          </w:tcPr>
          <w:p w14:paraId="53F2EAC3" w14:textId="3C35B9E2" w:rsidR="005B1B47" w:rsidRPr="004038F4" w:rsidRDefault="004259C7" w:rsidP="004259C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 xml:space="preserve">                </w:t>
            </w:r>
            <w:r w:rsidR="005B1B47" w:rsidRPr="004038F4">
              <w:rPr>
                <w:bCs/>
                <w:sz w:val="24"/>
                <w:szCs w:val="24"/>
                <w:lang w:val="en"/>
              </w:rPr>
              <w:t xml:space="preserve">HĐĐ HUYỆN </w:t>
            </w:r>
            <w:r w:rsidR="00905F84" w:rsidRPr="004038F4">
              <w:rPr>
                <w:bCs/>
                <w:sz w:val="24"/>
                <w:szCs w:val="24"/>
                <w:lang w:val="en"/>
              </w:rPr>
              <w:t>BUÔN ĐÔN</w:t>
            </w:r>
          </w:p>
          <w:p w14:paraId="29252CE2" w14:textId="10B73132" w:rsidR="005B1B47" w:rsidRPr="004038F4" w:rsidRDefault="004259C7" w:rsidP="004259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 xml:space="preserve">         </w:t>
            </w:r>
            <w:r w:rsidR="005B1B47" w:rsidRPr="004038F4">
              <w:rPr>
                <w:b/>
                <w:bCs/>
                <w:sz w:val="24"/>
                <w:szCs w:val="24"/>
                <w:lang w:val="en"/>
              </w:rPr>
              <w:t>LIÊN ĐỘI TH</w:t>
            </w:r>
            <w:r w:rsidR="00905F84" w:rsidRPr="004038F4">
              <w:rPr>
                <w:b/>
                <w:bCs/>
                <w:sz w:val="24"/>
                <w:szCs w:val="24"/>
                <w:lang w:val="en"/>
              </w:rPr>
              <w:t xml:space="preserve"> LƯƠNG THẾ VINH</w:t>
            </w:r>
          </w:p>
          <w:p w14:paraId="12379F1D" w14:textId="31DC961C" w:rsidR="005B1B47" w:rsidRPr="004038F4" w:rsidRDefault="004259C7" w:rsidP="004259C7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>
              <w:rPr>
                <w:iCs/>
                <w:sz w:val="24"/>
                <w:szCs w:val="24"/>
                <w:lang w:val="en"/>
              </w:rPr>
              <w:t xml:space="preserve">                                 </w:t>
            </w:r>
            <w:r w:rsidR="005B1B47" w:rsidRPr="004038F4">
              <w:rPr>
                <w:iCs/>
                <w:sz w:val="24"/>
                <w:szCs w:val="24"/>
                <w:lang w:val="en"/>
              </w:rPr>
              <w:t>***</w:t>
            </w:r>
          </w:p>
        </w:tc>
        <w:tc>
          <w:tcPr>
            <w:tcW w:w="4819" w:type="dxa"/>
            <w:shd w:val="clear" w:color="auto" w:fill="auto"/>
          </w:tcPr>
          <w:p w14:paraId="78C1C47D" w14:textId="2EABFEC8" w:rsidR="005B1B47" w:rsidRPr="004038F4" w:rsidRDefault="004259C7" w:rsidP="004259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sz w:val="24"/>
                <w:szCs w:val="24"/>
                <w:lang w:val="en"/>
              </w:rPr>
              <w:t xml:space="preserve">               </w:t>
            </w:r>
            <w:r w:rsidR="005B1B47" w:rsidRPr="004038F4">
              <w:rPr>
                <w:b/>
                <w:sz w:val="24"/>
                <w:szCs w:val="24"/>
                <w:lang w:val="en"/>
              </w:rPr>
              <w:t>ĐỘI TNTP HỒ CHÍ MINH</w:t>
            </w:r>
          </w:p>
          <w:p w14:paraId="3C9BEF03" w14:textId="77B192AE" w:rsidR="005B1B47" w:rsidRPr="004038F4" w:rsidRDefault="004038F4" w:rsidP="005B1B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"/>
              </w:rPr>
            </w:pPr>
            <w:r w:rsidRPr="004038F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D05828" wp14:editId="0BF21CE5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15240</wp:posOffset>
                      </wp:positionV>
                      <wp:extent cx="1755140" cy="6350"/>
                      <wp:effectExtent l="0" t="0" r="3556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514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83F5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1.2pt" to="184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" strokecolor="black [3040]"/>
                  </w:pict>
                </mc:Fallback>
              </mc:AlternateContent>
            </w:r>
          </w:p>
        </w:tc>
      </w:tr>
      <w:tr w:rsidR="005B1B47" w:rsidRPr="00211891" w14:paraId="2170AE34" w14:textId="77777777" w:rsidTr="005B1B47">
        <w:trPr>
          <w:trHeight w:val="323"/>
        </w:trPr>
        <w:tc>
          <w:tcPr>
            <w:tcW w:w="5246" w:type="dxa"/>
            <w:shd w:val="clear" w:color="auto" w:fill="auto"/>
          </w:tcPr>
          <w:p w14:paraId="711D28E3" w14:textId="64D2462C" w:rsidR="005B1B47" w:rsidRPr="00211891" w:rsidRDefault="004259C7" w:rsidP="004259C7">
            <w:pPr>
              <w:autoSpaceDE w:val="0"/>
              <w:autoSpaceDN w:val="0"/>
              <w:adjustRightInd w:val="0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 xml:space="preserve">                      </w:t>
            </w:r>
            <w:proofErr w:type="spellStart"/>
            <w:r w:rsidR="0047701B">
              <w:rPr>
                <w:sz w:val="26"/>
                <w:szCs w:val="26"/>
                <w:lang w:val="en"/>
              </w:rPr>
              <w:t>Số</w:t>
            </w:r>
            <w:proofErr w:type="spellEnd"/>
            <w:r w:rsidR="0047701B">
              <w:rPr>
                <w:sz w:val="26"/>
                <w:szCs w:val="26"/>
                <w:lang w:val="en"/>
              </w:rPr>
              <w:t xml:space="preserve"> </w:t>
            </w:r>
            <w:r w:rsidR="00192C60">
              <w:rPr>
                <w:sz w:val="26"/>
                <w:szCs w:val="26"/>
                <w:lang w:val="en"/>
              </w:rPr>
              <w:t>39</w:t>
            </w:r>
            <w:r w:rsidR="0047701B">
              <w:rPr>
                <w:sz w:val="26"/>
                <w:szCs w:val="26"/>
                <w:lang w:val="en"/>
              </w:rPr>
              <w:t>/KH</w:t>
            </w:r>
            <w:r>
              <w:rPr>
                <w:sz w:val="26"/>
                <w:szCs w:val="26"/>
                <w:lang w:val="en"/>
              </w:rPr>
              <w:t>-</w:t>
            </w:r>
            <w:r w:rsidR="0047701B">
              <w:rPr>
                <w:sz w:val="26"/>
                <w:szCs w:val="26"/>
                <w:lang w:val="en"/>
              </w:rPr>
              <w:t>LĐ</w:t>
            </w:r>
            <w:r>
              <w:rPr>
                <w:sz w:val="26"/>
                <w:szCs w:val="26"/>
                <w:lang w:val="en"/>
              </w:rPr>
              <w:t>LTV</w:t>
            </w:r>
            <w:r w:rsidR="00905F84">
              <w:rPr>
                <w:sz w:val="26"/>
                <w:szCs w:val="26"/>
                <w:lang w:val="en"/>
              </w:rPr>
              <w:t xml:space="preserve">    </w:t>
            </w:r>
          </w:p>
        </w:tc>
        <w:tc>
          <w:tcPr>
            <w:tcW w:w="4819" w:type="dxa"/>
            <w:shd w:val="clear" w:color="auto" w:fill="auto"/>
          </w:tcPr>
          <w:p w14:paraId="06B679F0" w14:textId="51BAABFA" w:rsidR="005B1B47" w:rsidRPr="00211891" w:rsidRDefault="00905F84" w:rsidP="005A4D03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  <w:lang w:val="en"/>
              </w:rPr>
            </w:pPr>
            <w:r>
              <w:rPr>
                <w:i/>
                <w:iCs/>
                <w:sz w:val="26"/>
                <w:szCs w:val="26"/>
                <w:lang w:val="en"/>
              </w:rPr>
              <w:t xml:space="preserve">          </w:t>
            </w:r>
            <w:proofErr w:type="spellStart"/>
            <w:r>
              <w:rPr>
                <w:i/>
                <w:iCs/>
                <w:sz w:val="26"/>
                <w:szCs w:val="26"/>
                <w:lang w:val="en"/>
              </w:rPr>
              <w:t>Ea</w:t>
            </w:r>
            <w:proofErr w:type="spellEnd"/>
            <w:r>
              <w:rPr>
                <w:i/>
                <w:iCs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val="en"/>
              </w:rPr>
              <w:t>Wer</w:t>
            </w:r>
            <w:proofErr w:type="spellEnd"/>
            <w:r w:rsidR="005B1B47" w:rsidRPr="00211891">
              <w:rPr>
                <w:i/>
                <w:iCs/>
                <w:sz w:val="26"/>
                <w:szCs w:val="26"/>
                <w:lang w:val="en"/>
              </w:rPr>
              <w:t xml:space="preserve">, </w:t>
            </w:r>
            <w:proofErr w:type="spellStart"/>
            <w:r w:rsidR="005B1B47" w:rsidRPr="00211891">
              <w:rPr>
                <w:i/>
                <w:iCs/>
                <w:sz w:val="26"/>
                <w:szCs w:val="26"/>
                <w:lang w:val="en"/>
              </w:rPr>
              <w:t>ngày</w:t>
            </w:r>
            <w:proofErr w:type="spellEnd"/>
            <w:r w:rsidR="005B1B47">
              <w:rPr>
                <w:i/>
                <w:iCs/>
                <w:sz w:val="26"/>
                <w:szCs w:val="26"/>
                <w:lang w:val="en"/>
              </w:rPr>
              <w:t xml:space="preserve"> </w:t>
            </w:r>
            <w:r w:rsidR="00192C60">
              <w:rPr>
                <w:i/>
                <w:iCs/>
                <w:sz w:val="26"/>
                <w:szCs w:val="26"/>
                <w:lang w:val="en"/>
              </w:rPr>
              <w:t>04</w:t>
            </w:r>
            <w:r w:rsidR="005B1B47" w:rsidRPr="00211891">
              <w:rPr>
                <w:i/>
                <w:iCs/>
                <w:sz w:val="26"/>
                <w:szCs w:val="26"/>
                <w:lang w:val="en"/>
              </w:rPr>
              <w:t xml:space="preserve"> </w:t>
            </w:r>
            <w:proofErr w:type="spellStart"/>
            <w:r w:rsidR="005B1B47" w:rsidRPr="00211891">
              <w:rPr>
                <w:i/>
                <w:iCs/>
                <w:sz w:val="26"/>
                <w:szCs w:val="26"/>
                <w:lang w:val="en"/>
              </w:rPr>
              <w:t>tháng</w:t>
            </w:r>
            <w:proofErr w:type="spellEnd"/>
            <w:r w:rsidR="005B1B47" w:rsidRPr="00211891">
              <w:rPr>
                <w:i/>
                <w:iCs/>
                <w:sz w:val="26"/>
                <w:szCs w:val="26"/>
                <w:lang w:val="en"/>
              </w:rPr>
              <w:t xml:space="preserve"> </w:t>
            </w:r>
            <w:r w:rsidR="005B1B47">
              <w:rPr>
                <w:i/>
                <w:iCs/>
                <w:sz w:val="26"/>
                <w:szCs w:val="26"/>
                <w:lang w:val="en"/>
              </w:rPr>
              <w:t>3</w:t>
            </w:r>
            <w:r w:rsidR="005B1B47" w:rsidRPr="00211891">
              <w:rPr>
                <w:i/>
                <w:iCs/>
                <w:sz w:val="26"/>
                <w:szCs w:val="26"/>
                <w:lang w:val="en"/>
              </w:rPr>
              <w:t xml:space="preserve"> </w:t>
            </w:r>
            <w:proofErr w:type="spellStart"/>
            <w:r w:rsidR="005B1B47" w:rsidRPr="00211891">
              <w:rPr>
                <w:i/>
                <w:iCs/>
                <w:sz w:val="26"/>
                <w:szCs w:val="26"/>
                <w:lang w:val="en"/>
              </w:rPr>
              <w:t>năm</w:t>
            </w:r>
            <w:proofErr w:type="spellEnd"/>
            <w:r w:rsidR="005B1B47" w:rsidRPr="00211891">
              <w:rPr>
                <w:i/>
                <w:iCs/>
                <w:sz w:val="26"/>
                <w:szCs w:val="26"/>
                <w:lang w:val="en"/>
              </w:rPr>
              <w:t xml:space="preserve"> 202</w:t>
            </w:r>
            <w:r w:rsidR="00192C60">
              <w:rPr>
                <w:i/>
                <w:iCs/>
                <w:sz w:val="26"/>
                <w:szCs w:val="26"/>
                <w:lang w:val="en"/>
              </w:rPr>
              <w:t>4</w:t>
            </w:r>
          </w:p>
        </w:tc>
      </w:tr>
    </w:tbl>
    <w:p w14:paraId="7AD7B556" w14:textId="77777777" w:rsidR="00C54F42" w:rsidRPr="002F5BA2" w:rsidRDefault="005B1B47" w:rsidP="002F5BA2">
      <w:r>
        <w:t xml:space="preserve">                                                                                         </w:t>
      </w:r>
    </w:p>
    <w:p w14:paraId="4054AA24" w14:textId="77777777" w:rsidR="00C54F42" w:rsidRPr="00952BB5" w:rsidRDefault="00C54F42" w:rsidP="00C54F42">
      <w:pPr>
        <w:tabs>
          <w:tab w:val="left" w:pos="2730"/>
        </w:tabs>
        <w:jc w:val="center"/>
        <w:rPr>
          <w:b/>
        </w:rPr>
      </w:pPr>
      <w:r w:rsidRPr="00952BB5">
        <w:rPr>
          <w:b/>
        </w:rPr>
        <w:t>KẾ HOẠCH</w:t>
      </w:r>
    </w:p>
    <w:p w14:paraId="0B0FF156" w14:textId="131742DC" w:rsidR="00C54F42" w:rsidRPr="00952BB5" w:rsidRDefault="00C54F42" w:rsidP="00C54F42">
      <w:pPr>
        <w:tabs>
          <w:tab w:val="left" w:pos="2730"/>
        </w:tabs>
        <w:jc w:val="center"/>
        <w:rPr>
          <w:b/>
        </w:rPr>
      </w:pPr>
      <w:proofErr w:type="spellStart"/>
      <w:r>
        <w:rPr>
          <w:b/>
        </w:rPr>
        <w:t>Tổ</w:t>
      </w:r>
      <w:proofErr w:type="spellEnd"/>
      <w:r w:rsidRPr="00952BB5">
        <w:rPr>
          <w:b/>
        </w:rPr>
        <w:t xml:space="preserve"> </w:t>
      </w:r>
      <w:proofErr w:type="spellStart"/>
      <w:r>
        <w:rPr>
          <w:b/>
        </w:rPr>
        <w:t>chức</w:t>
      </w:r>
      <w:proofErr w:type="spellEnd"/>
      <w:r w:rsidRPr="00952BB5">
        <w:rPr>
          <w:b/>
        </w:rPr>
        <w:t xml:space="preserve"> </w:t>
      </w:r>
      <w:r w:rsidR="004038F4">
        <w:rPr>
          <w:b/>
        </w:rPr>
        <w:t>“</w:t>
      </w:r>
      <w:proofErr w:type="spellStart"/>
      <w:r w:rsidR="004038F4">
        <w:rPr>
          <w:b/>
        </w:rPr>
        <w:t>Ngày</w:t>
      </w:r>
      <w:proofErr w:type="spellEnd"/>
      <w:r w:rsidR="004038F4">
        <w:rPr>
          <w:b/>
        </w:rPr>
        <w:t xml:space="preserve"> </w:t>
      </w:r>
      <w:proofErr w:type="spellStart"/>
      <w:r w:rsidR="004038F4">
        <w:rPr>
          <w:b/>
        </w:rPr>
        <w:t>hội</w:t>
      </w:r>
      <w:proofErr w:type="spellEnd"/>
      <w:r w:rsidR="004038F4">
        <w:rPr>
          <w:b/>
        </w:rPr>
        <w:t xml:space="preserve"> </w:t>
      </w:r>
      <w:proofErr w:type="spellStart"/>
      <w:r w:rsidR="00905F84">
        <w:rPr>
          <w:b/>
        </w:rPr>
        <w:t>Thiếu</w:t>
      </w:r>
      <w:proofErr w:type="spellEnd"/>
      <w:r w:rsidR="00905F84">
        <w:rPr>
          <w:b/>
        </w:rPr>
        <w:t xml:space="preserve"> </w:t>
      </w:r>
      <w:proofErr w:type="spellStart"/>
      <w:r w:rsidR="00905F84">
        <w:rPr>
          <w:b/>
        </w:rPr>
        <w:t>nhi</w:t>
      </w:r>
      <w:proofErr w:type="spellEnd"/>
      <w:r w:rsidR="00905F84">
        <w:rPr>
          <w:b/>
        </w:rPr>
        <w:t xml:space="preserve"> </w:t>
      </w:r>
      <w:proofErr w:type="spellStart"/>
      <w:r w:rsidR="00905F84">
        <w:rPr>
          <w:b/>
        </w:rPr>
        <w:t>vui</w:t>
      </w:r>
      <w:proofErr w:type="spellEnd"/>
      <w:r w:rsidR="00905F84">
        <w:rPr>
          <w:b/>
        </w:rPr>
        <w:t xml:space="preserve"> </w:t>
      </w:r>
      <w:proofErr w:type="spellStart"/>
      <w:r w:rsidR="00905F84">
        <w:rPr>
          <w:b/>
        </w:rPr>
        <w:t>khỏe</w:t>
      </w:r>
      <w:proofErr w:type="spellEnd"/>
      <w:r w:rsidR="00905F84">
        <w:rPr>
          <w:b/>
        </w:rPr>
        <w:t>”</w:t>
      </w:r>
    </w:p>
    <w:p w14:paraId="7DAA23F0" w14:textId="6B01FBB5" w:rsidR="00C54F42" w:rsidRDefault="000D4E0B" w:rsidP="00C54F42">
      <w:pPr>
        <w:tabs>
          <w:tab w:val="left" w:pos="2730"/>
        </w:tabs>
        <w:jc w:val="center"/>
        <w:rPr>
          <w:b/>
        </w:rPr>
      </w:pPr>
      <w:proofErr w:type="spellStart"/>
      <w:r>
        <w:rPr>
          <w:b/>
        </w:rPr>
        <w:t>C</w:t>
      </w:r>
      <w:r w:rsidR="00C54F42">
        <w:rPr>
          <w:b/>
        </w:rPr>
        <w:t>hào</w:t>
      </w:r>
      <w:proofErr w:type="spellEnd"/>
      <w:r w:rsidR="00C54F42">
        <w:rPr>
          <w:b/>
        </w:rPr>
        <w:t xml:space="preserve"> </w:t>
      </w:r>
      <w:proofErr w:type="spellStart"/>
      <w:r w:rsidR="00C54F42">
        <w:rPr>
          <w:b/>
        </w:rPr>
        <w:t>mừng</w:t>
      </w:r>
      <w:proofErr w:type="spellEnd"/>
      <w:r w:rsidR="00C54F42">
        <w:rPr>
          <w:b/>
        </w:rPr>
        <w:t xml:space="preserve"> 9</w:t>
      </w:r>
      <w:r w:rsidR="00905F84">
        <w:rPr>
          <w:b/>
        </w:rPr>
        <w:t>3</w:t>
      </w:r>
      <w:r w:rsidR="00C54F42" w:rsidRPr="00952BB5">
        <w:rPr>
          <w:b/>
        </w:rPr>
        <w:t xml:space="preserve"> </w:t>
      </w:r>
      <w:proofErr w:type="spellStart"/>
      <w:r w:rsidR="00C54F42">
        <w:rPr>
          <w:b/>
        </w:rPr>
        <w:t>năm</w:t>
      </w:r>
      <w:proofErr w:type="spellEnd"/>
      <w:r w:rsidR="00C54F42" w:rsidRPr="00952BB5">
        <w:rPr>
          <w:b/>
        </w:rPr>
        <w:t xml:space="preserve"> </w:t>
      </w:r>
      <w:proofErr w:type="spellStart"/>
      <w:r w:rsidR="00C54F42">
        <w:rPr>
          <w:b/>
        </w:rPr>
        <w:t>ngày</w:t>
      </w:r>
      <w:proofErr w:type="spellEnd"/>
      <w:r w:rsidR="00C54F42" w:rsidRPr="00952BB5">
        <w:rPr>
          <w:b/>
        </w:rPr>
        <w:t xml:space="preserve"> </w:t>
      </w:r>
      <w:proofErr w:type="spellStart"/>
      <w:r w:rsidR="00C54F42">
        <w:rPr>
          <w:b/>
        </w:rPr>
        <w:t>thành</w:t>
      </w:r>
      <w:proofErr w:type="spellEnd"/>
      <w:r w:rsidR="00C54F42" w:rsidRPr="00952BB5">
        <w:rPr>
          <w:b/>
        </w:rPr>
        <w:t xml:space="preserve"> </w:t>
      </w:r>
      <w:proofErr w:type="spellStart"/>
      <w:r w:rsidR="00C54F42">
        <w:rPr>
          <w:b/>
        </w:rPr>
        <w:t>lập</w:t>
      </w:r>
      <w:proofErr w:type="spellEnd"/>
      <w:r w:rsidR="00C54F42" w:rsidRPr="00952BB5">
        <w:rPr>
          <w:b/>
        </w:rPr>
        <w:t xml:space="preserve"> </w:t>
      </w:r>
      <w:r w:rsidR="00C54F42">
        <w:rPr>
          <w:b/>
        </w:rPr>
        <w:t>Đoàn</w:t>
      </w:r>
      <w:r w:rsidR="00C54F42" w:rsidRPr="00952BB5">
        <w:rPr>
          <w:b/>
        </w:rPr>
        <w:t xml:space="preserve"> </w:t>
      </w:r>
      <w:r w:rsidR="00C54F42">
        <w:rPr>
          <w:b/>
        </w:rPr>
        <w:t xml:space="preserve">TNCS </w:t>
      </w:r>
      <w:proofErr w:type="spellStart"/>
      <w:r w:rsidR="00C54F42">
        <w:rPr>
          <w:b/>
        </w:rPr>
        <w:t>Hồ</w:t>
      </w:r>
      <w:proofErr w:type="spellEnd"/>
      <w:r w:rsidR="00C54F42" w:rsidRPr="00952BB5">
        <w:rPr>
          <w:b/>
        </w:rPr>
        <w:t xml:space="preserve"> </w:t>
      </w:r>
      <w:r w:rsidR="00C54F42">
        <w:rPr>
          <w:b/>
        </w:rPr>
        <w:t>Chí</w:t>
      </w:r>
      <w:r w:rsidR="00C54F42" w:rsidRPr="00952BB5">
        <w:rPr>
          <w:b/>
        </w:rPr>
        <w:t xml:space="preserve"> </w:t>
      </w:r>
      <w:r w:rsidR="00C54F42">
        <w:rPr>
          <w:b/>
        </w:rPr>
        <w:t>Minh</w:t>
      </w:r>
    </w:p>
    <w:p w14:paraId="0331BB22" w14:textId="20E6BED3" w:rsidR="00C54F42" w:rsidRDefault="00C54F42" w:rsidP="00905F84">
      <w:pPr>
        <w:tabs>
          <w:tab w:val="left" w:pos="2730"/>
        </w:tabs>
        <w:ind w:firstLine="284"/>
        <w:jc w:val="center"/>
        <w:rPr>
          <w:b/>
          <w:bCs/>
        </w:rPr>
      </w:pPr>
      <w:r>
        <w:rPr>
          <w:b/>
        </w:rPr>
        <w:t>(26/3/1931 - 26/3/202</w:t>
      </w:r>
      <w:r w:rsidR="00905F84">
        <w:rPr>
          <w:b/>
        </w:rPr>
        <w:t>4</w:t>
      </w:r>
      <w:r>
        <w:rPr>
          <w:b/>
        </w:rPr>
        <w:t>)</w:t>
      </w:r>
      <w:r w:rsidR="00905F84" w:rsidRPr="00905F84">
        <w:t xml:space="preserve"> </w:t>
      </w:r>
      <w:proofErr w:type="spellStart"/>
      <w:r w:rsidR="00905F84" w:rsidRPr="00905F84">
        <w:rPr>
          <w:b/>
          <w:bCs/>
        </w:rPr>
        <w:t>và</w:t>
      </w:r>
      <w:proofErr w:type="spellEnd"/>
      <w:r w:rsidR="00905F84" w:rsidRPr="00905F84">
        <w:rPr>
          <w:b/>
          <w:bCs/>
        </w:rPr>
        <w:t xml:space="preserve"> </w:t>
      </w:r>
      <w:proofErr w:type="spellStart"/>
      <w:r w:rsidR="00905F84" w:rsidRPr="00905F84">
        <w:rPr>
          <w:b/>
          <w:bCs/>
        </w:rPr>
        <w:t>phát</w:t>
      </w:r>
      <w:proofErr w:type="spellEnd"/>
      <w:r w:rsidR="00905F84" w:rsidRPr="00905F84">
        <w:rPr>
          <w:b/>
          <w:bCs/>
        </w:rPr>
        <w:t xml:space="preserve"> </w:t>
      </w:r>
      <w:proofErr w:type="spellStart"/>
      <w:r w:rsidR="00905F84" w:rsidRPr="00905F84">
        <w:rPr>
          <w:b/>
          <w:bCs/>
        </w:rPr>
        <w:t>động</w:t>
      </w:r>
      <w:proofErr w:type="spellEnd"/>
      <w:r w:rsidR="00905F84" w:rsidRPr="00905F84">
        <w:rPr>
          <w:b/>
          <w:bCs/>
        </w:rPr>
        <w:t xml:space="preserve"> </w:t>
      </w:r>
      <w:proofErr w:type="spellStart"/>
      <w:r w:rsidR="00905F84" w:rsidRPr="00905F84">
        <w:rPr>
          <w:b/>
          <w:bCs/>
        </w:rPr>
        <w:t>thi</w:t>
      </w:r>
      <w:proofErr w:type="spellEnd"/>
      <w:r w:rsidR="00905F84" w:rsidRPr="00905F84">
        <w:rPr>
          <w:b/>
          <w:bCs/>
        </w:rPr>
        <w:t xml:space="preserve"> </w:t>
      </w:r>
      <w:proofErr w:type="spellStart"/>
      <w:r w:rsidR="00905F84" w:rsidRPr="00905F84">
        <w:rPr>
          <w:b/>
          <w:bCs/>
        </w:rPr>
        <w:t>đua</w:t>
      </w:r>
      <w:proofErr w:type="spellEnd"/>
      <w:r w:rsidR="00905F84" w:rsidRPr="00905F84">
        <w:rPr>
          <w:b/>
          <w:bCs/>
        </w:rPr>
        <w:t xml:space="preserve"> </w:t>
      </w:r>
      <w:proofErr w:type="spellStart"/>
      <w:r w:rsidR="00905F84" w:rsidRPr="00905F84">
        <w:rPr>
          <w:b/>
          <w:bCs/>
        </w:rPr>
        <w:t>chào</w:t>
      </w:r>
      <w:proofErr w:type="spellEnd"/>
      <w:r w:rsidR="00905F84" w:rsidRPr="00905F84">
        <w:rPr>
          <w:b/>
          <w:bCs/>
        </w:rPr>
        <w:t xml:space="preserve"> </w:t>
      </w:r>
      <w:proofErr w:type="spellStart"/>
      <w:r w:rsidR="00905F84" w:rsidRPr="00905F84">
        <w:rPr>
          <w:b/>
          <w:bCs/>
        </w:rPr>
        <w:t>mừng</w:t>
      </w:r>
      <w:proofErr w:type="spellEnd"/>
      <w:r w:rsidR="00905F84" w:rsidRPr="00905F84">
        <w:rPr>
          <w:b/>
          <w:bCs/>
        </w:rPr>
        <w:t xml:space="preserve"> </w:t>
      </w:r>
      <w:proofErr w:type="spellStart"/>
      <w:r w:rsidR="00905F84" w:rsidRPr="00905F84">
        <w:rPr>
          <w:b/>
          <w:bCs/>
        </w:rPr>
        <w:t>kỷ</w:t>
      </w:r>
      <w:proofErr w:type="spellEnd"/>
      <w:r w:rsidR="00905F84" w:rsidRPr="00905F84">
        <w:rPr>
          <w:b/>
          <w:bCs/>
        </w:rPr>
        <w:t xml:space="preserve"> </w:t>
      </w:r>
      <w:proofErr w:type="spellStart"/>
      <w:r w:rsidR="00905F84" w:rsidRPr="00905F84">
        <w:rPr>
          <w:b/>
          <w:bCs/>
        </w:rPr>
        <w:t>niệm</w:t>
      </w:r>
      <w:proofErr w:type="spellEnd"/>
      <w:r w:rsidR="00905F84" w:rsidRPr="00905F84">
        <w:rPr>
          <w:b/>
          <w:bCs/>
        </w:rPr>
        <w:t xml:space="preserve"> 70 </w:t>
      </w:r>
      <w:proofErr w:type="spellStart"/>
      <w:r w:rsidR="00905F84" w:rsidRPr="00905F84">
        <w:rPr>
          <w:b/>
          <w:bCs/>
        </w:rPr>
        <w:t>năm</w:t>
      </w:r>
      <w:proofErr w:type="spellEnd"/>
      <w:r w:rsidR="00905F84" w:rsidRPr="00905F84">
        <w:rPr>
          <w:b/>
          <w:bCs/>
        </w:rPr>
        <w:t xml:space="preserve"> </w:t>
      </w:r>
      <w:proofErr w:type="spellStart"/>
      <w:r w:rsidR="00905F84" w:rsidRPr="00905F84">
        <w:rPr>
          <w:b/>
          <w:bCs/>
        </w:rPr>
        <w:t>chiến</w:t>
      </w:r>
      <w:proofErr w:type="spellEnd"/>
      <w:r w:rsidR="00905F84" w:rsidRPr="00905F84">
        <w:rPr>
          <w:b/>
          <w:bCs/>
        </w:rPr>
        <w:t xml:space="preserve"> </w:t>
      </w:r>
      <w:proofErr w:type="spellStart"/>
      <w:r w:rsidR="00905F84" w:rsidRPr="00905F84">
        <w:rPr>
          <w:b/>
          <w:bCs/>
        </w:rPr>
        <w:t>thắng</w:t>
      </w:r>
      <w:proofErr w:type="spellEnd"/>
      <w:r w:rsidR="00905F84" w:rsidRPr="00905F84">
        <w:rPr>
          <w:b/>
          <w:bCs/>
        </w:rPr>
        <w:t xml:space="preserve"> </w:t>
      </w:r>
      <w:proofErr w:type="spellStart"/>
      <w:r w:rsidR="00905F84" w:rsidRPr="00905F84">
        <w:rPr>
          <w:b/>
          <w:bCs/>
        </w:rPr>
        <w:t>lịch</w:t>
      </w:r>
      <w:proofErr w:type="spellEnd"/>
      <w:r w:rsidR="00905F84" w:rsidRPr="00905F84">
        <w:rPr>
          <w:b/>
          <w:bCs/>
        </w:rPr>
        <w:t xml:space="preserve"> </w:t>
      </w:r>
      <w:proofErr w:type="spellStart"/>
      <w:r w:rsidR="00905F84" w:rsidRPr="00905F84">
        <w:rPr>
          <w:b/>
          <w:bCs/>
        </w:rPr>
        <w:t>sử</w:t>
      </w:r>
      <w:proofErr w:type="spellEnd"/>
      <w:r w:rsidR="00905F84" w:rsidRPr="00905F84">
        <w:rPr>
          <w:b/>
          <w:bCs/>
        </w:rPr>
        <w:t xml:space="preserve"> </w:t>
      </w:r>
      <w:proofErr w:type="spellStart"/>
      <w:r w:rsidR="00905F84" w:rsidRPr="00905F84">
        <w:rPr>
          <w:b/>
          <w:bCs/>
        </w:rPr>
        <w:t>Điện</w:t>
      </w:r>
      <w:proofErr w:type="spellEnd"/>
      <w:r w:rsidR="00905F84" w:rsidRPr="00905F84">
        <w:rPr>
          <w:b/>
          <w:bCs/>
        </w:rPr>
        <w:t xml:space="preserve"> </w:t>
      </w:r>
      <w:proofErr w:type="spellStart"/>
      <w:r w:rsidR="00905F84" w:rsidRPr="00905F84">
        <w:rPr>
          <w:b/>
          <w:bCs/>
        </w:rPr>
        <w:t>Biên</w:t>
      </w:r>
      <w:proofErr w:type="spellEnd"/>
      <w:r w:rsidR="00905F84" w:rsidRPr="00905F84">
        <w:rPr>
          <w:b/>
          <w:bCs/>
        </w:rPr>
        <w:t xml:space="preserve"> </w:t>
      </w:r>
      <w:proofErr w:type="spellStart"/>
      <w:r w:rsidR="00905F84" w:rsidRPr="00905F84">
        <w:rPr>
          <w:b/>
          <w:bCs/>
        </w:rPr>
        <w:t>Phủ</w:t>
      </w:r>
      <w:proofErr w:type="spellEnd"/>
      <w:r w:rsidR="00905F84" w:rsidRPr="00905F84">
        <w:rPr>
          <w:b/>
          <w:bCs/>
        </w:rPr>
        <w:t xml:space="preserve"> (07/5/1954 - 07/5/2024)</w:t>
      </w:r>
    </w:p>
    <w:p w14:paraId="59503073" w14:textId="77777777" w:rsidR="00905F84" w:rsidRPr="00905F84" w:rsidRDefault="00905F84" w:rsidP="00905F84">
      <w:pPr>
        <w:tabs>
          <w:tab w:val="left" w:pos="2730"/>
        </w:tabs>
        <w:ind w:firstLine="284"/>
        <w:jc w:val="center"/>
        <w:rPr>
          <w:b/>
          <w:bCs/>
        </w:rPr>
      </w:pPr>
    </w:p>
    <w:p w14:paraId="25E4AE17" w14:textId="5A49F47D" w:rsidR="00C54F42" w:rsidRDefault="00905F84" w:rsidP="0054422C">
      <w:pPr>
        <w:ind w:firstLine="567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HD 04 HD/HĐĐ </w:t>
      </w:r>
      <w:proofErr w:type="spellStart"/>
      <w:r>
        <w:t>ngày</w:t>
      </w:r>
      <w:proofErr w:type="spellEnd"/>
      <w:r>
        <w:t xml:space="preserve"> 27 </w:t>
      </w:r>
      <w:proofErr w:type="spellStart"/>
      <w:r>
        <w:t>tháng</w:t>
      </w:r>
      <w:proofErr w:type="spellEnd"/>
      <w:r>
        <w:t xml:space="preserve"> 02 </w:t>
      </w:r>
      <w:proofErr w:type="spellStart"/>
      <w:r>
        <w:t>năm</w:t>
      </w:r>
      <w:proofErr w:type="spellEnd"/>
      <w:r>
        <w:t xml:space="preserve"> 2024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“</w:t>
      </w:r>
      <w:proofErr w:type="spellStart"/>
      <w:r>
        <w:t>Thiếu</w:t>
      </w:r>
      <w:proofErr w:type="spellEnd"/>
      <w:r>
        <w:t xml:space="preserve"> </w:t>
      </w:r>
      <w:proofErr w:type="spellStart"/>
      <w:r>
        <w:t>nhi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- Tiến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Đoàn”,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chào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70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(07/5/1954 - 07/5/2024)</w:t>
      </w:r>
    </w:p>
    <w:p w14:paraId="50F77EAD" w14:textId="305287D2" w:rsidR="00C54F42" w:rsidRPr="005A4D03" w:rsidRDefault="00C54F42" w:rsidP="0054422C">
      <w:pPr>
        <w:spacing w:line="276" w:lineRule="auto"/>
        <w:ind w:firstLine="567"/>
        <w:jc w:val="both"/>
      </w:pPr>
      <w:proofErr w:type="spellStart"/>
      <w:r w:rsidRPr="005A4D03">
        <w:t>Thực</w:t>
      </w:r>
      <w:proofErr w:type="spellEnd"/>
      <w:r w:rsidRPr="005A4D03">
        <w:t xml:space="preserve"> </w:t>
      </w:r>
      <w:proofErr w:type="spellStart"/>
      <w:r w:rsidRPr="005A4D03">
        <w:t>hiện</w:t>
      </w:r>
      <w:proofErr w:type="spellEnd"/>
      <w:r w:rsidRPr="005A4D03">
        <w:t xml:space="preserve"> </w:t>
      </w:r>
      <w:proofErr w:type="spellStart"/>
      <w:r w:rsidRPr="005A4D03">
        <w:t>Chương</w:t>
      </w:r>
      <w:proofErr w:type="spellEnd"/>
      <w:r w:rsidRPr="005A4D03">
        <w:t xml:space="preserve"> </w:t>
      </w:r>
      <w:proofErr w:type="spellStart"/>
      <w:r w:rsidRPr="005A4D03">
        <w:t>trình</w:t>
      </w:r>
      <w:proofErr w:type="spellEnd"/>
      <w:r w:rsidRPr="005A4D03">
        <w:t xml:space="preserve"> </w:t>
      </w:r>
      <w:proofErr w:type="spellStart"/>
      <w:r w:rsidRPr="005A4D03">
        <w:t>công</w:t>
      </w:r>
      <w:proofErr w:type="spellEnd"/>
      <w:r w:rsidRPr="005A4D03">
        <w:t xml:space="preserve"> </w:t>
      </w:r>
      <w:proofErr w:type="spellStart"/>
      <w:r w:rsidRPr="005A4D03">
        <w:t>tác</w:t>
      </w:r>
      <w:proofErr w:type="spellEnd"/>
      <w:r w:rsidRPr="005A4D03">
        <w:t xml:space="preserve"> </w:t>
      </w:r>
      <w:proofErr w:type="spellStart"/>
      <w:r w:rsidRPr="005A4D03">
        <w:t>đội</w:t>
      </w:r>
      <w:proofErr w:type="spellEnd"/>
      <w:r w:rsidRPr="005A4D03">
        <w:t xml:space="preserve"> </w:t>
      </w:r>
      <w:proofErr w:type="spellStart"/>
      <w:r w:rsidRPr="005A4D03">
        <w:t>năm</w:t>
      </w:r>
      <w:proofErr w:type="spellEnd"/>
      <w:r w:rsidRPr="005A4D03">
        <w:t xml:space="preserve"> </w:t>
      </w:r>
      <w:proofErr w:type="spellStart"/>
      <w:r w:rsidRPr="005A4D03">
        <w:t>học</w:t>
      </w:r>
      <w:proofErr w:type="spellEnd"/>
      <w:r w:rsidRPr="005A4D03">
        <w:t xml:space="preserve"> 202</w:t>
      </w:r>
      <w:r w:rsidR="00905F84">
        <w:t>3</w:t>
      </w:r>
      <w:r w:rsidRPr="005A4D03">
        <w:t xml:space="preserve"> - 202</w:t>
      </w:r>
      <w:r w:rsidR="00905F84">
        <w:t>4</w:t>
      </w:r>
      <w:r w:rsidR="004A2A75" w:rsidRPr="005A4D03">
        <w:t xml:space="preserve"> </w:t>
      </w:r>
      <w:proofErr w:type="spellStart"/>
      <w:r w:rsidR="004A2A75" w:rsidRPr="005A4D03">
        <w:t>của</w:t>
      </w:r>
      <w:proofErr w:type="spellEnd"/>
      <w:r w:rsidR="004A2A75" w:rsidRPr="005A4D03">
        <w:t xml:space="preserve"> Liên </w:t>
      </w:r>
      <w:proofErr w:type="spellStart"/>
      <w:r w:rsidR="004A2A75" w:rsidRPr="005A4D03">
        <w:t>đội</w:t>
      </w:r>
      <w:proofErr w:type="spellEnd"/>
      <w:r w:rsidR="004A2A75" w:rsidRPr="005A4D03">
        <w:t xml:space="preserve"> </w:t>
      </w:r>
      <w:proofErr w:type="spellStart"/>
      <w:r w:rsidR="004A2A75" w:rsidRPr="005A4D03">
        <w:t>trường</w:t>
      </w:r>
      <w:proofErr w:type="spellEnd"/>
      <w:r w:rsidR="004A2A75" w:rsidRPr="005A4D03">
        <w:t xml:space="preserve"> </w:t>
      </w:r>
      <w:r w:rsidR="001A5EA6">
        <w:t>T</w:t>
      </w:r>
      <w:r w:rsidR="00905F84">
        <w:t xml:space="preserve">H Lương </w:t>
      </w:r>
      <w:proofErr w:type="spellStart"/>
      <w:r w:rsidR="00905F84">
        <w:t>Thế</w:t>
      </w:r>
      <w:proofErr w:type="spellEnd"/>
      <w:r w:rsidR="00905F84">
        <w:t xml:space="preserve"> Vinh</w:t>
      </w:r>
      <w:r w:rsidRPr="005A4D03">
        <w:t>;</w:t>
      </w:r>
    </w:p>
    <w:p w14:paraId="41C386EB" w14:textId="69313E1B" w:rsidR="00C54F42" w:rsidRPr="00C54F42" w:rsidRDefault="00905F84" w:rsidP="0054422C">
      <w:pPr>
        <w:spacing w:line="276" w:lineRule="auto"/>
        <w:ind w:firstLine="567"/>
        <w:jc w:val="both"/>
      </w:pPr>
      <w:r w:rsidRPr="005A4D03">
        <w:t xml:space="preserve">Liên </w:t>
      </w:r>
      <w:proofErr w:type="spellStart"/>
      <w:r w:rsidRPr="005A4D03">
        <w:t>đội</w:t>
      </w:r>
      <w:proofErr w:type="spellEnd"/>
      <w:r w:rsidRPr="005A4D03">
        <w:t xml:space="preserve"> </w:t>
      </w:r>
      <w:proofErr w:type="spellStart"/>
      <w:r w:rsidRPr="005A4D03">
        <w:t>trường</w:t>
      </w:r>
      <w:proofErr w:type="spellEnd"/>
      <w:r w:rsidRPr="005A4D03">
        <w:t xml:space="preserve"> </w:t>
      </w:r>
      <w:r>
        <w:t xml:space="preserve">TH Lương </w:t>
      </w:r>
      <w:proofErr w:type="spellStart"/>
      <w:r>
        <w:t>Thế</w:t>
      </w:r>
      <w:proofErr w:type="spellEnd"/>
      <w:r>
        <w:t xml:space="preserve"> Vinh </w:t>
      </w:r>
      <w:proofErr w:type="spellStart"/>
      <w:r w:rsidR="00C54F42">
        <w:t>xây</w:t>
      </w:r>
      <w:proofErr w:type="spellEnd"/>
      <w:r w:rsidR="00C54F42">
        <w:t xml:space="preserve"> </w:t>
      </w:r>
      <w:proofErr w:type="spellStart"/>
      <w:r w:rsidR="00C54F42">
        <w:t>dựng</w:t>
      </w:r>
      <w:proofErr w:type="spellEnd"/>
      <w:r w:rsidR="00C54F42">
        <w:t xml:space="preserve"> </w:t>
      </w:r>
      <w:proofErr w:type="spellStart"/>
      <w:r w:rsidR="00C54F42">
        <w:t>kế</w:t>
      </w:r>
      <w:proofErr w:type="spellEnd"/>
      <w:r w:rsidR="00C54F42">
        <w:t xml:space="preserve"> </w:t>
      </w:r>
      <w:proofErr w:type="spellStart"/>
      <w:r w:rsidR="00C54F42">
        <w:t>hoạch</w:t>
      </w:r>
      <w:proofErr w:type="spellEnd"/>
      <w:r w:rsidR="00C54F42">
        <w:t xml:space="preserve"> </w:t>
      </w:r>
      <w:proofErr w:type="spellStart"/>
      <w:r w:rsidR="00C54F42">
        <w:t>tổ</w:t>
      </w:r>
      <w:proofErr w:type="spellEnd"/>
      <w:r w:rsidR="00C54F42">
        <w:t xml:space="preserve"> </w:t>
      </w:r>
      <w:proofErr w:type="spellStart"/>
      <w:r w:rsidR="00C54F42">
        <w:t>chức</w:t>
      </w:r>
      <w:proofErr w:type="spellEnd"/>
      <w:r w:rsidR="00C54F42">
        <w:t xml:space="preserve"> </w:t>
      </w:r>
      <w:proofErr w:type="spellStart"/>
      <w:r w:rsidR="00C54F42">
        <w:t>ngày</w:t>
      </w:r>
      <w:proofErr w:type="spellEnd"/>
      <w:r w:rsidR="00C54F42">
        <w:t xml:space="preserve"> </w:t>
      </w:r>
      <w:proofErr w:type="spellStart"/>
      <w:r w:rsidR="00C54F42">
        <w:t>hội</w:t>
      </w:r>
      <w:proofErr w:type="spellEnd"/>
      <w:r w:rsidR="00C54F42">
        <w:t xml:space="preserve"> </w:t>
      </w:r>
      <w:r w:rsidR="00C54F42" w:rsidRPr="00D91603">
        <w:t>“</w:t>
      </w:r>
      <w:proofErr w:type="spellStart"/>
      <w:r w:rsidR="00C54F42" w:rsidRPr="00D91603">
        <w:t>T</w:t>
      </w:r>
      <w:r>
        <w:t>hiếu</w:t>
      </w:r>
      <w:proofErr w:type="spellEnd"/>
      <w:r>
        <w:t xml:space="preserve"> </w:t>
      </w:r>
      <w:proofErr w:type="spellStart"/>
      <w:r>
        <w:t>nhi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khỏe</w:t>
      </w:r>
      <w:proofErr w:type="spellEnd"/>
      <w:r w:rsidR="00C54F42" w:rsidRPr="00D91603">
        <w:t>”</w:t>
      </w:r>
      <w:r w:rsidR="00C54F42">
        <w:t xml:space="preserve"> </w:t>
      </w:r>
      <w:proofErr w:type="spellStart"/>
      <w:r w:rsidR="00C54F42">
        <w:t>chào</w:t>
      </w:r>
      <w:proofErr w:type="spellEnd"/>
      <w:r w:rsidR="00C54F42">
        <w:t xml:space="preserve"> </w:t>
      </w:r>
      <w:proofErr w:type="spellStart"/>
      <w:r w:rsidR="00C54F42">
        <w:t>mừng</w:t>
      </w:r>
      <w:proofErr w:type="spellEnd"/>
      <w:r w:rsidR="00C54F42">
        <w:t xml:space="preserve"> 9</w:t>
      </w:r>
      <w:r>
        <w:t>3</w:t>
      </w:r>
      <w:r w:rsidR="00C54F42">
        <w:t xml:space="preserve"> </w:t>
      </w:r>
      <w:proofErr w:type="spellStart"/>
      <w:r w:rsidR="00C54F42">
        <w:t>năm</w:t>
      </w:r>
      <w:proofErr w:type="spellEnd"/>
      <w:r w:rsidR="00C54F42">
        <w:t xml:space="preserve"> </w:t>
      </w:r>
      <w:proofErr w:type="spellStart"/>
      <w:r w:rsidR="00C54F42">
        <w:t>thành</w:t>
      </w:r>
      <w:proofErr w:type="spellEnd"/>
      <w:r w:rsidR="00C54F42">
        <w:t xml:space="preserve"> </w:t>
      </w:r>
      <w:proofErr w:type="spellStart"/>
      <w:r w:rsidR="00C54F42">
        <w:t>lập</w:t>
      </w:r>
      <w:proofErr w:type="spellEnd"/>
      <w:r w:rsidR="00C54F42">
        <w:t xml:space="preserve"> Đoàn TNCS </w:t>
      </w:r>
      <w:proofErr w:type="spellStart"/>
      <w:r w:rsidR="00C54F42">
        <w:t>Hồ</w:t>
      </w:r>
      <w:proofErr w:type="spellEnd"/>
      <w:r w:rsidR="00C54F42">
        <w:t xml:space="preserve"> Chí Minh Như </w:t>
      </w:r>
      <w:proofErr w:type="spellStart"/>
      <w:r w:rsidR="00C54F42">
        <w:t>sau</w:t>
      </w:r>
      <w:proofErr w:type="spellEnd"/>
      <w:r w:rsidR="00C54F42">
        <w:t>:</w:t>
      </w:r>
    </w:p>
    <w:p w14:paraId="051BB792" w14:textId="426EEDD8" w:rsidR="00C54F42" w:rsidRPr="00683D16" w:rsidRDefault="00683D16" w:rsidP="0054422C">
      <w:pPr>
        <w:spacing w:line="276" w:lineRule="auto"/>
        <w:jc w:val="both"/>
        <w:rPr>
          <w:b/>
        </w:rPr>
      </w:pPr>
      <w:r>
        <w:rPr>
          <w:b/>
        </w:rPr>
        <w:t xml:space="preserve">I. </w:t>
      </w:r>
      <w:r w:rsidR="00C54F42" w:rsidRPr="00683D16">
        <w:rPr>
          <w:b/>
        </w:rPr>
        <w:t>MỤC ĐÍCH, YÊU CẦU</w:t>
      </w:r>
    </w:p>
    <w:p w14:paraId="5CAACF80" w14:textId="77777777" w:rsidR="00905F84" w:rsidRDefault="00905F84" w:rsidP="0054422C">
      <w:pPr>
        <w:spacing w:line="276" w:lineRule="auto"/>
        <w:ind w:firstLine="567"/>
        <w:jc w:val="both"/>
      </w:pPr>
      <w:r>
        <w:t xml:space="preserve">1.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, </w:t>
      </w:r>
      <w:proofErr w:type="spellStart"/>
      <w:r>
        <w:t>giáo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thiếu</w:t>
      </w:r>
      <w:proofErr w:type="spellEnd"/>
      <w:r>
        <w:t xml:space="preserve"> </w:t>
      </w:r>
      <w:proofErr w:type="spellStart"/>
      <w:r>
        <w:t>nhi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vang 93 </w:t>
      </w:r>
      <w:proofErr w:type="spellStart"/>
      <w:r>
        <w:t>năm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Đoàn</w:t>
      </w:r>
      <w:proofErr w:type="spellEnd"/>
      <w:r>
        <w:t xml:space="preserve"> TNCS </w:t>
      </w:r>
      <w:proofErr w:type="spellStart"/>
      <w:r>
        <w:t>Hồ</w:t>
      </w:r>
      <w:proofErr w:type="spellEnd"/>
      <w:r>
        <w:t xml:space="preserve"> Chí Minh; </w:t>
      </w:r>
      <w:proofErr w:type="spellStart"/>
      <w:r>
        <w:t>khơi</w:t>
      </w:r>
      <w:proofErr w:type="spellEnd"/>
      <w:r>
        <w:t xml:space="preserve"> </w:t>
      </w:r>
      <w:proofErr w:type="spellStart"/>
      <w:r>
        <w:t>dậy</w:t>
      </w:r>
      <w:proofErr w:type="spellEnd"/>
      <w:r>
        <w:t xml:space="preserve"> </w:t>
      </w:r>
      <w:proofErr w:type="spellStart"/>
      <w:r>
        <w:t>niềm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hào</w:t>
      </w:r>
      <w:proofErr w:type="spellEnd"/>
      <w:r>
        <w:t xml:space="preserve">, ý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quyết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 </w:t>
      </w:r>
      <w:proofErr w:type="spellStart"/>
      <w:r>
        <w:t>học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rèn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, </w:t>
      </w:r>
      <w:proofErr w:type="spellStart"/>
      <w:r>
        <w:t>phấn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thành</w:t>
      </w:r>
      <w:proofErr w:type="spellEnd"/>
      <w:r>
        <w:t xml:space="preserve"> </w:t>
      </w:r>
      <w:proofErr w:type="spellStart"/>
      <w:r>
        <w:t>người</w:t>
      </w:r>
      <w:proofErr w:type="spellEnd"/>
      <w:r>
        <w:t xml:space="preserve"> </w:t>
      </w:r>
      <w:proofErr w:type="spellStart"/>
      <w:r>
        <w:t>đoàn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cộng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Chí Minh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thiếu</w:t>
      </w:r>
      <w:proofErr w:type="spellEnd"/>
      <w:r>
        <w:t xml:space="preserve"> </w:t>
      </w:r>
      <w:proofErr w:type="spellStart"/>
      <w:r>
        <w:t>nhi</w:t>
      </w:r>
      <w:proofErr w:type="spellEnd"/>
      <w:r>
        <w:t xml:space="preserve"> Việt Nam. </w:t>
      </w:r>
    </w:p>
    <w:p w14:paraId="07858BA1" w14:textId="77777777" w:rsidR="00905F84" w:rsidRDefault="00905F84" w:rsidP="0054422C">
      <w:pPr>
        <w:spacing w:line="276" w:lineRule="auto"/>
        <w:ind w:firstLine="567"/>
        <w:jc w:val="both"/>
      </w:pPr>
      <w:r>
        <w:t xml:space="preserve">2.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chơi</w:t>
      </w:r>
      <w:proofErr w:type="spellEnd"/>
      <w:r>
        <w:t xml:space="preserve"> </w:t>
      </w:r>
      <w:proofErr w:type="spellStart"/>
      <w:r>
        <w:t>lành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thiếu</w:t>
      </w:r>
      <w:proofErr w:type="spellEnd"/>
      <w:r>
        <w:t xml:space="preserve"> </w:t>
      </w:r>
      <w:proofErr w:type="spellStart"/>
      <w:r>
        <w:t>nhi</w:t>
      </w:r>
      <w:proofErr w:type="spellEnd"/>
      <w:r>
        <w:t xml:space="preserve"> </w:t>
      </w:r>
      <w:proofErr w:type="spellStart"/>
      <w:r>
        <w:t>được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lưu</w:t>
      </w:r>
      <w:proofErr w:type="spellEnd"/>
      <w:r>
        <w:t xml:space="preserve">,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động</w:t>
      </w:r>
      <w:proofErr w:type="spellEnd"/>
      <w:r>
        <w:t xml:space="preserve"> </w:t>
      </w:r>
      <w:proofErr w:type="spellStart"/>
      <w:r>
        <w:t>văn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văn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,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thao</w:t>
      </w:r>
      <w:proofErr w:type="spellEnd"/>
      <w:r>
        <w:t xml:space="preserve">; </w:t>
      </w:r>
      <w:proofErr w:type="spellStart"/>
      <w:r>
        <w:t>rèn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; </w:t>
      </w:r>
      <w:proofErr w:type="spellStart"/>
      <w:r>
        <w:t>phát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đoàn</w:t>
      </w:r>
      <w:proofErr w:type="spellEnd"/>
      <w:r>
        <w:t xml:space="preserve"> </w:t>
      </w:r>
      <w:proofErr w:type="spellStart"/>
      <w:r>
        <w:t>kết</w:t>
      </w:r>
      <w:proofErr w:type="spellEnd"/>
      <w:r>
        <w:t xml:space="preserve">, </w:t>
      </w:r>
      <w:proofErr w:type="spellStart"/>
      <w:r>
        <w:t>sáng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động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Đội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cơ </w:t>
      </w:r>
      <w:proofErr w:type="spellStart"/>
      <w:r>
        <w:t>sở</w:t>
      </w:r>
      <w:proofErr w:type="spellEnd"/>
      <w:r>
        <w:t xml:space="preserve">;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 </w:t>
      </w:r>
      <w:proofErr w:type="spellStart"/>
      <w:r>
        <w:t>chào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70 </w:t>
      </w:r>
      <w:proofErr w:type="spellStart"/>
      <w:r>
        <w:t>năm</w:t>
      </w:r>
      <w:proofErr w:type="spellEnd"/>
      <w:r>
        <w:t xml:space="preserve"> </w:t>
      </w:r>
      <w:proofErr w:type="spellStart"/>
      <w:r>
        <w:t>chiến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. </w:t>
      </w:r>
    </w:p>
    <w:p w14:paraId="673AF063" w14:textId="521479FB" w:rsidR="00905F84" w:rsidRDefault="00905F84" w:rsidP="0054422C">
      <w:pPr>
        <w:spacing w:line="276" w:lineRule="auto"/>
        <w:ind w:firstLine="567"/>
        <w:jc w:val="both"/>
      </w:pPr>
      <w:r w:rsidRPr="000D29AC">
        <w:t xml:space="preserve">3. </w:t>
      </w:r>
      <w:r w:rsidR="004038F4">
        <w:t>“</w:t>
      </w:r>
      <w:proofErr w:type="spellStart"/>
      <w:r w:rsidRPr="000D29AC">
        <w:t>Ngày</w:t>
      </w:r>
      <w:proofErr w:type="spellEnd"/>
      <w:r w:rsidRPr="000D29AC">
        <w:t xml:space="preserve"> </w:t>
      </w:r>
      <w:proofErr w:type="spellStart"/>
      <w:r w:rsidRPr="000D29AC">
        <w:t>hội</w:t>
      </w:r>
      <w:proofErr w:type="spellEnd"/>
      <w:r w:rsidRPr="000D29AC">
        <w:t xml:space="preserve"> </w:t>
      </w:r>
      <w:proofErr w:type="spellStart"/>
      <w:r w:rsidRPr="000D29AC">
        <w:rPr>
          <w:i/>
        </w:rPr>
        <w:t>Thiếu</w:t>
      </w:r>
      <w:proofErr w:type="spellEnd"/>
      <w:r w:rsidRPr="000D29AC">
        <w:rPr>
          <w:i/>
        </w:rPr>
        <w:t xml:space="preserve"> </w:t>
      </w:r>
      <w:proofErr w:type="spellStart"/>
      <w:r w:rsidRPr="000D29AC">
        <w:rPr>
          <w:i/>
        </w:rPr>
        <w:t>nhi</w:t>
      </w:r>
      <w:proofErr w:type="spellEnd"/>
      <w:r w:rsidRPr="000D29AC">
        <w:rPr>
          <w:i/>
        </w:rPr>
        <w:t xml:space="preserve"> </w:t>
      </w:r>
      <w:proofErr w:type="spellStart"/>
      <w:r w:rsidRPr="000D29AC">
        <w:rPr>
          <w:i/>
        </w:rPr>
        <w:t>vui</w:t>
      </w:r>
      <w:proofErr w:type="spellEnd"/>
      <w:r w:rsidRPr="000D29AC">
        <w:rPr>
          <w:i/>
        </w:rPr>
        <w:t xml:space="preserve"> </w:t>
      </w:r>
      <w:proofErr w:type="spellStart"/>
      <w:r w:rsidRPr="000D29AC">
        <w:rPr>
          <w:i/>
        </w:rPr>
        <w:t>khỏe</w:t>
      </w:r>
      <w:proofErr w:type="spellEnd"/>
      <w:r w:rsidRPr="000D29AC">
        <w:rPr>
          <w:i/>
        </w:rPr>
        <w:t>”</w:t>
      </w:r>
      <w:r w:rsidRPr="000D29AC">
        <w:t xml:space="preserve"> </w:t>
      </w:r>
      <w:proofErr w:type="spellStart"/>
      <w:r w:rsidRPr="000D29AC">
        <w:t>được</w:t>
      </w:r>
      <w:proofErr w:type="spellEnd"/>
      <w:r w:rsidRPr="000D29AC">
        <w:t xml:space="preserve"> </w:t>
      </w:r>
      <w:proofErr w:type="spellStart"/>
      <w:r w:rsidRPr="000D29AC">
        <w:t>tổ</w:t>
      </w:r>
      <w:proofErr w:type="spellEnd"/>
      <w:r w:rsidRPr="000D29AC">
        <w:t xml:space="preserve"> </w:t>
      </w:r>
      <w:proofErr w:type="spellStart"/>
      <w:r w:rsidRPr="000D29AC">
        <w:t>chức</w:t>
      </w:r>
      <w:proofErr w:type="spellEnd"/>
      <w:r w:rsidRPr="000D29AC">
        <w:t xml:space="preserve"> </w:t>
      </w:r>
      <w:proofErr w:type="spellStart"/>
      <w:r w:rsidRPr="000D29AC">
        <w:t>trang</w:t>
      </w:r>
      <w:proofErr w:type="spellEnd"/>
      <w:r w:rsidRPr="000D29AC">
        <w:t xml:space="preserve"> </w:t>
      </w:r>
      <w:proofErr w:type="spellStart"/>
      <w:r w:rsidRPr="000D29AC">
        <w:t>trọng</w:t>
      </w:r>
      <w:proofErr w:type="spellEnd"/>
      <w:r w:rsidRPr="000D29AC">
        <w:t xml:space="preserve">, </w:t>
      </w:r>
      <w:proofErr w:type="spellStart"/>
      <w:r w:rsidRPr="000D29AC">
        <w:t>vui</w:t>
      </w:r>
      <w:proofErr w:type="spellEnd"/>
      <w:r w:rsidRPr="000D29AC">
        <w:t xml:space="preserve"> </w:t>
      </w:r>
      <w:proofErr w:type="spellStart"/>
      <w:r w:rsidRPr="000D29AC">
        <w:t>tươi</w:t>
      </w:r>
      <w:proofErr w:type="spellEnd"/>
      <w:r w:rsidRPr="000D29AC">
        <w:t xml:space="preserve">, </w:t>
      </w:r>
      <w:proofErr w:type="spellStart"/>
      <w:r w:rsidRPr="000D29AC">
        <w:t>hình</w:t>
      </w:r>
      <w:proofErr w:type="spellEnd"/>
      <w:r w:rsidRPr="000D29AC">
        <w:t xml:space="preserve"> </w:t>
      </w:r>
      <w:proofErr w:type="spellStart"/>
      <w:r w:rsidRPr="000D29AC">
        <w:t>thức</w:t>
      </w:r>
      <w:proofErr w:type="spellEnd"/>
      <w:r w:rsidRPr="000D29AC">
        <w:t xml:space="preserve"> </w:t>
      </w:r>
      <w:proofErr w:type="spellStart"/>
      <w:r w:rsidRPr="000D29AC">
        <w:t>phù</w:t>
      </w:r>
      <w:proofErr w:type="spellEnd"/>
      <w:r w:rsidRPr="000D29AC">
        <w:t xml:space="preserve"> </w:t>
      </w:r>
      <w:proofErr w:type="spellStart"/>
      <w:r w:rsidRPr="000D29AC">
        <w:t>hợp</w:t>
      </w:r>
      <w:proofErr w:type="spellEnd"/>
      <w:r w:rsidRPr="000D29AC">
        <w:t xml:space="preserve"> </w:t>
      </w:r>
      <w:proofErr w:type="spellStart"/>
      <w:r w:rsidRPr="000D29AC">
        <w:t>với</w:t>
      </w:r>
      <w:proofErr w:type="spellEnd"/>
      <w:r w:rsidRPr="000D29AC">
        <w:t xml:space="preserve"> </w:t>
      </w:r>
      <w:proofErr w:type="spellStart"/>
      <w:r w:rsidRPr="000D29AC">
        <w:t>tình</w:t>
      </w:r>
      <w:proofErr w:type="spellEnd"/>
      <w:r w:rsidRPr="000D29AC">
        <w:t xml:space="preserve"> </w:t>
      </w:r>
      <w:proofErr w:type="spellStart"/>
      <w:r w:rsidRPr="000D29AC">
        <w:t>hình</w:t>
      </w:r>
      <w:proofErr w:type="spellEnd"/>
      <w:r w:rsidRPr="000D29AC"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 w:rsidRPr="000D29AC">
        <w:t xml:space="preserve">; </w:t>
      </w:r>
      <w:proofErr w:type="spellStart"/>
      <w:r w:rsidRPr="000D29AC">
        <w:t>tạo</w:t>
      </w:r>
      <w:proofErr w:type="spellEnd"/>
      <w:r w:rsidRPr="000D29AC">
        <w:t xml:space="preserve"> </w:t>
      </w:r>
      <w:proofErr w:type="spellStart"/>
      <w:r w:rsidRPr="000D29AC">
        <w:t>phong</w:t>
      </w:r>
      <w:proofErr w:type="spellEnd"/>
      <w:r w:rsidRPr="000D29AC">
        <w:t xml:space="preserve"> </w:t>
      </w:r>
      <w:proofErr w:type="spellStart"/>
      <w:r w:rsidRPr="000D29AC">
        <w:t>trào</w:t>
      </w:r>
      <w:proofErr w:type="spellEnd"/>
      <w:r w:rsidRPr="000D29AC">
        <w:t xml:space="preserve"> </w:t>
      </w:r>
      <w:proofErr w:type="spellStart"/>
      <w:r w:rsidRPr="000D29AC">
        <w:t>thi</w:t>
      </w:r>
      <w:proofErr w:type="spellEnd"/>
      <w:r w:rsidRPr="000D29AC">
        <w:t xml:space="preserve"> </w:t>
      </w:r>
      <w:proofErr w:type="spellStart"/>
      <w:r w:rsidRPr="000D29AC">
        <w:t>đua</w:t>
      </w:r>
      <w:proofErr w:type="spellEnd"/>
      <w:r w:rsidRPr="000D29AC">
        <w:t xml:space="preserve"> </w:t>
      </w:r>
      <w:proofErr w:type="spellStart"/>
      <w:r w:rsidRPr="000D29AC">
        <w:t>sôi</w:t>
      </w:r>
      <w:proofErr w:type="spellEnd"/>
      <w:r w:rsidRPr="000D29AC">
        <w:t xml:space="preserve"> </w:t>
      </w:r>
      <w:proofErr w:type="spellStart"/>
      <w:r w:rsidRPr="000D29AC">
        <w:t>nổi</w:t>
      </w:r>
      <w:proofErr w:type="spellEnd"/>
      <w:r w:rsidRPr="000D29AC">
        <w:t xml:space="preserve">, </w:t>
      </w:r>
      <w:proofErr w:type="spellStart"/>
      <w:r w:rsidRPr="000D29AC">
        <w:t>thu</w:t>
      </w:r>
      <w:proofErr w:type="spellEnd"/>
      <w:r w:rsidRPr="000D29AC">
        <w:t xml:space="preserve"> </w:t>
      </w:r>
      <w:proofErr w:type="spellStart"/>
      <w:r w:rsidRPr="000D29AC">
        <w:t>hút</w:t>
      </w:r>
      <w:proofErr w:type="spellEnd"/>
      <w:r w:rsidRPr="000D29AC">
        <w:t xml:space="preserve"> </w:t>
      </w:r>
      <w:proofErr w:type="spellStart"/>
      <w:r w:rsidRPr="000D29AC">
        <w:t>đông</w:t>
      </w:r>
      <w:proofErr w:type="spellEnd"/>
      <w:r w:rsidRPr="000D29AC">
        <w:t xml:space="preserve"> </w:t>
      </w:r>
      <w:proofErr w:type="spellStart"/>
      <w:r w:rsidRPr="000D29AC">
        <w:t>đảo</w:t>
      </w:r>
      <w:proofErr w:type="spellEnd"/>
      <w:r w:rsidRPr="000D29AC">
        <w:t xml:space="preserve"> </w:t>
      </w:r>
      <w:proofErr w:type="spellStart"/>
      <w:r w:rsidRPr="000D29AC">
        <w:t>các</w:t>
      </w:r>
      <w:proofErr w:type="spellEnd"/>
      <w:r w:rsidRPr="000D29AC">
        <w:t xml:space="preserve"> </w:t>
      </w:r>
      <w:proofErr w:type="spellStart"/>
      <w:r w:rsidRPr="000D29AC">
        <w:t>em</w:t>
      </w:r>
      <w:proofErr w:type="spellEnd"/>
      <w:r w:rsidRPr="000D29AC">
        <w:t xml:space="preserve"> </w:t>
      </w:r>
      <w:proofErr w:type="spellStart"/>
      <w:r>
        <w:t>nhi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,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viên</w:t>
      </w:r>
      <w:proofErr w:type="spellEnd"/>
      <w:r w:rsidRPr="000D29AC">
        <w:t xml:space="preserve"> </w:t>
      </w:r>
      <w:proofErr w:type="spellStart"/>
      <w:r w:rsidRPr="000D29AC">
        <w:t>tham</w:t>
      </w:r>
      <w:proofErr w:type="spellEnd"/>
      <w:r w:rsidRPr="000D29AC">
        <w:t xml:space="preserve"> </w:t>
      </w:r>
      <w:proofErr w:type="spellStart"/>
      <w:r w:rsidRPr="000D29AC">
        <w:t>gia</w:t>
      </w:r>
      <w:proofErr w:type="spellEnd"/>
      <w:r w:rsidRPr="000D29AC">
        <w:t xml:space="preserve">; </w:t>
      </w:r>
    </w:p>
    <w:p w14:paraId="4C6CF99D" w14:textId="77777777" w:rsidR="00C54F42" w:rsidRDefault="00C54F42" w:rsidP="0054422C">
      <w:pPr>
        <w:spacing w:line="276" w:lineRule="auto"/>
        <w:jc w:val="both"/>
        <w:rPr>
          <w:b/>
          <w:bCs/>
        </w:rPr>
      </w:pPr>
      <w:r w:rsidRPr="000D29AC">
        <w:rPr>
          <w:b/>
          <w:bCs/>
        </w:rPr>
        <w:t xml:space="preserve">II. CHỦ ĐỀ, THỜI GIAN, ĐỐI TƯỢNG </w:t>
      </w:r>
    </w:p>
    <w:p w14:paraId="0BB0E4A3" w14:textId="51BDAF4A" w:rsidR="00C54F42" w:rsidRPr="00017292" w:rsidRDefault="00C54F42" w:rsidP="0054422C">
      <w:pPr>
        <w:spacing w:line="276" w:lineRule="auto"/>
        <w:ind w:firstLine="567"/>
        <w:jc w:val="both"/>
        <w:rPr>
          <w:b/>
          <w:bCs/>
        </w:rPr>
      </w:pPr>
      <w:r w:rsidRPr="000D29AC">
        <w:rPr>
          <w:b/>
          <w:bCs/>
        </w:rPr>
        <w:t xml:space="preserve">1. </w:t>
      </w:r>
      <w:proofErr w:type="spellStart"/>
      <w:r w:rsidRPr="000D29AC">
        <w:rPr>
          <w:b/>
          <w:bCs/>
        </w:rPr>
        <w:t>Chủ</w:t>
      </w:r>
      <w:proofErr w:type="spellEnd"/>
      <w:r w:rsidRPr="000D29AC">
        <w:rPr>
          <w:b/>
          <w:bCs/>
        </w:rPr>
        <w:t xml:space="preserve"> </w:t>
      </w:r>
      <w:proofErr w:type="spellStart"/>
      <w:r w:rsidRPr="000D29AC">
        <w:rPr>
          <w:b/>
          <w:bCs/>
        </w:rPr>
        <w:t>đề</w:t>
      </w:r>
      <w:proofErr w:type="spellEnd"/>
      <w:r w:rsidRPr="000D29AC">
        <w:rPr>
          <w:b/>
          <w:bCs/>
        </w:rPr>
        <w:t>:</w:t>
      </w:r>
      <w:r>
        <w:rPr>
          <w:b/>
          <w:bCs/>
        </w:rPr>
        <w:t xml:space="preserve"> </w:t>
      </w:r>
      <w:r w:rsidRPr="000D29AC">
        <w:rPr>
          <w:bCs/>
        </w:rPr>
        <w:t>"</w:t>
      </w:r>
      <w:proofErr w:type="spellStart"/>
      <w:r w:rsidRPr="000D29AC">
        <w:rPr>
          <w:bCs/>
        </w:rPr>
        <w:t>Ngày</w:t>
      </w:r>
      <w:proofErr w:type="spellEnd"/>
      <w:r w:rsidRPr="000D29AC">
        <w:rPr>
          <w:bCs/>
        </w:rPr>
        <w:t xml:space="preserve"> </w:t>
      </w:r>
      <w:proofErr w:type="spellStart"/>
      <w:r w:rsidRPr="000D29AC">
        <w:rPr>
          <w:bCs/>
        </w:rPr>
        <w:t>hội</w:t>
      </w:r>
      <w:proofErr w:type="spellEnd"/>
      <w:r w:rsidRPr="000D29AC">
        <w:rPr>
          <w:bCs/>
        </w:rPr>
        <w:t xml:space="preserve"> </w:t>
      </w:r>
      <w:proofErr w:type="spellStart"/>
      <w:r w:rsidRPr="000D29AC">
        <w:rPr>
          <w:bCs/>
        </w:rPr>
        <w:t>T</w:t>
      </w:r>
      <w:r w:rsidR="004038F4">
        <w:rPr>
          <w:bCs/>
        </w:rPr>
        <w:t>hiếu</w:t>
      </w:r>
      <w:proofErr w:type="spellEnd"/>
      <w:r w:rsidR="004038F4">
        <w:rPr>
          <w:bCs/>
        </w:rPr>
        <w:t xml:space="preserve"> </w:t>
      </w:r>
      <w:proofErr w:type="spellStart"/>
      <w:r w:rsidR="004038F4">
        <w:rPr>
          <w:bCs/>
        </w:rPr>
        <w:t>nhi</w:t>
      </w:r>
      <w:proofErr w:type="spellEnd"/>
      <w:r w:rsidR="004038F4">
        <w:rPr>
          <w:bCs/>
        </w:rPr>
        <w:t xml:space="preserve"> </w:t>
      </w:r>
      <w:proofErr w:type="spellStart"/>
      <w:r w:rsidR="004038F4">
        <w:rPr>
          <w:bCs/>
        </w:rPr>
        <w:t>vui</w:t>
      </w:r>
      <w:proofErr w:type="spellEnd"/>
      <w:r w:rsidR="004038F4">
        <w:rPr>
          <w:bCs/>
        </w:rPr>
        <w:t xml:space="preserve"> </w:t>
      </w:r>
      <w:proofErr w:type="spellStart"/>
      <w:r w:rsidR="004038F4">
        <w:rPr>
          <w:bCs/>
        </w:rPr>
        <w:t>khỏe</w:t>
      </w:r>
      <w:proofErr w:type="spellEnd"/>
      <w:r w:rsidRPr="000D29AC">
        <w:rPr>
          <w:bCs/>
        </w:rPr>
        <w:t>"</w:t>
      </w:r>
    </w:p>
    <w:p w14:paraId="1C400A92" w14:textId="27F6FB9B" w:rsidR="00C54F42" w:rsidRDefault="00C54F42" w:rsidP="0054422C">
      <w:pPr>
        <w:spacing w:line="276" w:lineRule="auto"/>
        <w:ind w:firstLine="567"/>
        <w:jc w:val="both"/>
        <w:rPr>
          <w:bCs/>
        </w:rPr>
      </w:pPr>
      <w:r w:rsidRPr="000D29AC">
        <w:rPr>
          <w:b/>
          <w:bCs/>
        </w:rPr>
        <w:t xml:space="preserve">2. </w:t>
      </w:r>
      <w:proofErr w:type="spellStart"/>
      <w:r w:rsidRPr="000D29AC">
        <w:rPr>
          <w:b/>
          <w:bCs/>
        </w:rPr>
        <w:t>Thời</w:t>
      </w:r>
      <w:proofErr w:type="spellEnd"/>
      <w:r w:rsidRPr="000D29AC">
        <w:rPr>
          <w:b/>
          <w:bCs/>
        </w:rPr>
        <w:t xml:space="preserve"> </w:t>
      </w:r>
      <w:proofErr w:type="spellStart"/>
      <w:r w:rsidRPr="000D29AC">
        <w:rPr>
          <w:b/>
          <w:bCs/>
        </w:rPr>
        <w:t>gian</w:t>
      </w:r>
      <w:proofErr w:type="spellEnd"/>
      <w:r w:rsidRPr="000D29AC">
        <w:rPr>
          <w:b/>
          <w:bCs/>
        </w:rPr>
        <w:t>:</w:t>
      </w:r>
      <w:r w:rsidRPr="000D29AC">
        <w:rPr>
          <w:bCs/>
        </w:rPr>
        <w:t xml:space="preserve"> </w:t>
      </w:r>
      <w:proofErr w:type="spellStart"/>
      <w:r w:rsidR="00291B85">
        <w:rPr>
          <w:bCs/>
        </w:rPr>
        <w:t>lúc</w:t>
      </w:r>
      <w:proofErr w:type="spellEnd"/>
      <w:r w:rsidR="00291B85">
        <w:rPr>
          <w:bCs/>
        </w:rPr>
        <w:t xml:space="preserve"> </w:t>
      </w:r>
      <w:r w:rsidR="004038F4">
        <w:rPr>
          <w:bCs/>
        </w:rPr>
        <w:t>7</w:t>
      </w:r>
      <w:r w:rsidR="00291B85">
        <w:rPr>
          <w:bCs/>
        </w:rPr>
        <w:t>h</w:t>
      </w:r>
      <w:r w:rsidR="004038F4">
        <w:rPr>
          <w:bCs/>
        </w:rPr>
        <w:t>0</w:t>
      </w:r>
      <w:r w:rsidR="00BE1DFE">
        <w:rPr>
          <w:bCs/>
        </w:rPr>
        <w:t xml:space="preserve">0 </w:t>
      </w:r>
      <w:proofErr w:type="spellStart"/>
      <w:r w:rsidR="004160AF">
        <w:rPr>
          <w:bCs/>
        </w:rPr>
        <w:t>đến</w:t>
      </w:r>
      <w:proofErr w:type="spellEnd"/>
      <w:r w:rsidR="004160AF">
        <w:rPr>
          <w:bCs/>
        </w:rPr>
        <w:t xml:space="preserve"> 9h15 </w:t>
      </w:r>
      <w:proofErr w:type="spellStart"/>
      <w:r w:rsidR="00BE1DFE">
        <w:rPr>
          <w:bCs/>
        </w:rPr>
        <w:t>phút</w:t>
      </w:r>
      <w:proofErr w:type="spellEnd"/>
      <w:r w:rsidR="00291B85">
        <w:rPr>
          <w:bCs/>
        </w:rPr>
        <w:t xml:space="preserve"> </w:t>
      </w:r>
      <w:proofErr w:type="spellStart"/>
      <w:r w:rsidR="00291B85">
        <w:rPr>
          <w:bCs/>
        </w:rPr>
        <w:t>ngày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</w:t>
      </w:r>
      <w:r w:rsidRPr="000D29AC">
        <w:rPr>
          <w:bCs/>
        </w:rPr>
        <w:t>ứ</w:t>
      </w:r>
      <w:proofErr w:type="spellEnd"/>
      <w:r>
        <w:rPr>
          <w:bCs/>
        </w:rPr>
        <w:t xml:space="preserve"> </w:t>
      </w:r>
      <w:r w:rsidR="004038F4">
        <w:rPr>
          <w:bCs/>
        </w:rPr>
        <w:t>2</w:t>
      </w:r>
      <w:r>
        <w:rPr>
          <w:bCs/>
        </w:rPr>
        <w:t xml:space="preserve"> </w:t>
      </w:r>
      <w:proofErr w:type="spellStart"/>
      <w:r>
        <w:rPr>
          <w:bCs/>
        </w:rPr>
        <w:t>ng</w:t>
      </w:r>
      <w:r w:rsidRPr="000D29AC">
        <w:rPr>
          <w:bCs/>
        </w:rPr>
        <w:t>à</w:t>
      </w:r>
      <w:r>
        <w:rPr>
          <w:bCs/>
        </w:rPr>
        <w:t>y</w:t>
      </w:r>
      <w:proofErr w:type="spellEnd"/>
      <w:r>
        <w:rPr>
          <w:bCs/>
        </w:rPr>
        <w:t xml:space="preserve"> </w:t>
      </w:r>
      <w:r w:rsidR="004038F4">
        <w:rPr>
          <w:bCs/>
        </w:rPr>
        <w:t>18</w:t>
      </w:r>
      <w:r>
        <w:rPr>
          <w:bCs/>
        </w:rPr>
        <w:t>/03/202</w:t>
      </w:r>
      <w:r w:rsidR="004038F4">
        <w:rPr>
          <w:bCs/>
        </w:rPr>
        <w:t>4</w:t>
      </w:r>
      <w:r w:rsidR="004160AF">
        <w:rPr>
          <w:bCs/>
        </w:rPr>
        <w:t xml:space="preserve"> (Học </w:t>
      </w:r>
      <w:proofErr w:type="spellStart"/>
      <w:r w:rsidR="004160AF">
        <w:rPr>
          <w:bCs/>
        </w:rPr>
        <w:t>sinh</w:t>
      </w:r>
      <w:proofErr w:type="spellEnd"/>
      <w:r w:rsidR="004160AF">
        <w:rPr>
          <w:bCs/>
        </w:rPr>
        <w:t xml:space="preserve"> </w:t>
      </w:r>
      <w:proofErr w:type="spellStart"/>
      <w:r w:rsidR="004160AF">
        <w:rPr>
          <w:bCs/>
        </w:rPr>
        <w:t>tiếp</w:t>
      </w:r>
      <w:proofErr w:type="spellEnd"/>
      <w:r w:rsidR="004160AF">
        <w:rPr>
          <w:bCs/>
        </w:rPr>
        <w:t xml:space="preserve"> </w:t>
      </w:r>
      <w:proofErr w:type="spellStart"/>
      <w:r w:rsidR="004160AF">
        <w:rPr>
          <w:bCs/>
        </w:rPr>
        <w:t>tục</w:t>
      </w:r>
      <w:proofErr w:type="spellEnd"/>
      <w:r w:rsidR="004160AF">
        <w:rPr>
          <w:bCs/>
        </w:rPr>
        <w:t xml:space="preserve"> </w:t>
      </w:r>
      <w:proofErr w:type="spellStart"/>
      <w:r w:rsidR="004160AF">
        <w:rPr>
          <w:bCs/>
        </w:rPr>
        <w:t>học</w:t>
      </w:r>
      <w:proofErr w:type="spellEnd"/>
      <w:r w:rsidR="004160AF">
        <w:rPr>
          <w:bCs/>
        </w:rPr>
        <w:t xml:space="preserve"> </w:t>
      </w:r>
      <w:proofErr w:type="spellStart"/>
      <w:r w:rsidR="004160AF">
        <w:rPr>
          <w:bCs/>
        </w:rPr>
        <w:t>tiết</w:t>
      </w:r>
      <w:proofErr w:type="spellEnd"/>
      <w:r w:rsidR="004160AF">
        <w:rPr>
          <w:bCs/>
        </w:rPr>
        <w:t xml:space="preserve"> 3, 4)</w:t>
      </w:r>
    </w:p>
    <w:p w14:paraId="5FE25635" w14:textId="640F34BE" w:rsidR="00C54F42" w:rsidRDefault="00C54F42" w:rsidP="0054422C">
      <w:pPr>
        <w:spacing w:line="276" w:lineRule="auto"/>
        <w:ind w:firstLine="567"/>
        <w:jc w:val="both"/>
      </w:pPr>
      <w:r w:rsidRPr="000D29AC">
        <w:rPr>
          <w:b/>
          <w:bCs/>
        </w:rPr>
        <w:t xml:space="preserve">3. </w:t>
      </w:r>
      <w:proofErr w:type="spellStart"/>
      <w:r w:rsidRPr="000D29AC">
        <w:rPr>
          <w:b/>
          <w:bCs/>
        </w:rPr>
        <w:t>Đối</w:t>
      </w:r>
      <w:proofErr w:type="spellEnd"/>
      <w:r w:rsidRPr="000D29AC">
        <w:rPr>
          <w:b/>
          <w:bCs/>
        </w:rPr>
        <w:t xml:space="preserve"> </w:t>
      </w:r>
      <w:proofErr w:type="spellStart"/>
      <w:r w:rsidRPr="000D29AC">
        <w:rPr>
          <w:b/>
          <w:bCs/>
        </w:rPr>
        <w:t>tượng</w:t>
      </w:r>
      <w:proofErr w:type="spellEnd"/>
      <w:r w:rsidRPr="000D29AC">
        <w:rPr>
          <w:b/>
          <w:bCs/>
        </w:rPr>
        <w:t xml:space="preserve"> </w:t>
      </w:r>
      <w:proofErr w:type="spellStart"/>
      <w:r w:rsidRPr="000D29AC">
        <w:rPr>
          <w:b/>
          <w:bCs/>
        </w:rPr>
        <w:t>tham</w:t>
      </w:r>
      <w:proofErr w:type="spellEnd"/>
      <w:r w:rsidRPr="000D29AC">
        <w:rPr>
          <w:b/>
          <w:bCs/>
        </w:rPr>
        <w:t xml:space="preserve"> </w:t>
      </w:r>
      <w:proofErr w:type="spellStart"/>
      <w:r w:rsidRPr="000D29AC">
        <w:rPr>
          <w:b/>
          <w:bCs/>
        </w:rPr>
        <w:t>gia</w:t>
      </w:r>
      <w:proofErr w:type="spellEnd"/>
      <w:r w:rsidRPr="000D29AC">
        <w:rPr>
          <w:b/>
          <w:bCs/>
        </w:rPr>
        <w:t>:</w:t>
      </w:r>
      <w:r w:rsidRPr="000D29AC">
        <w:rPr>
          <w:bCs/>
        </w:rPr>
        <w:t xml:space="preserve"> </w:t>
      </w:r>
      <w:r w:rsidR="004038F4">
        <w:t xml:space="preserve">Là </w:t>
      </w:r>
      <w:proofErr w:type="spellStart"/>
      <w:r w:rsidR="004038F4">
        <w:t>các</w:t>
      </w:r>
      <w:proofErr w:type="spellEnd"/>
      <w:r w:rsidR="004038F4">
        <w:t xml:space="preserve"> </w:t>
      </w:r>
      <w:proofErr w:type="spellStart"/>
      <w:r w:rsidR="004038F4">
        <w:t>em</w:t>
      </w:r>
      <w:proofErr w:type="spellEnd"/>
      <w:r w:rsidR="004038F4">
        <w:t xml:space="preserve"> </w:t>
      </w:r>
      <w:proofErr w:type="spellStart"/>
      <w:r w:rsidR="004038F4">
        <w:t>đội</w:t>
      </w:r>
      <w:proofErr w:type="spellEnd"/>
      <w:r w:rsidR="004038F4">
        <w:t xml:space="preserve"> </w:t>
      </w:r>
      <w:proofErr w:type="spellStart"/>
      <w:r w:rsidR="004038F4">
        <w:t>viên</w:t>
      </w:r>
      <w:proofErr w:type="spellEnd"/>
      <w:r w:rsidR="004038F4">
        <w:t xml:space="preserve">, </w:t>
      </w:r>
      <w:proofErr w:type="spellStart"/>
      <w:r w:rsidR="004038F4">
        <w:t>nhi</w:t>
      </w:r>
      <w:proofErr w:type="spellEnd"/>
      <w:r w:rsidR="004038F4">
        <w:t xml:space="preserve"> </w:t>
      </w:r>
      <w:proofErr w:type="spellStart"/>
      <w:r w:rsidR="004038F4">
        <w:t>đồng</w:t>
      </w:r>
      <w:proofErr w:type="spellEnd"/>
      <w:r w:rsidR="004038F4">
        <w:t xml:space="preserve"> </w:t>
      </w:r>
      <w:proofErr w:type="spellStart"/>
      <w:r w:rsidR="004038F4">
        <w:t>đang</w:t>
      </w:r>
      <w:proofErr w:type="spellEnd"/>
      <w:r w:rsidR="004038F4">
        <w:t xml:space="preserve"> </w:t>
      </w:r>
      <w:proofErr w:type="spellStart"/>
      <w:r w:rsidR="004038F4">
        <w:t>học</w:t>
      </w:r>
      <w:proofErr w:type="spellEnd"/>
      <w:r w:rsidR="004038F4">
        <w:t xml:space="preserve"> </w:t>
      </w:r>
      <w:proofErr w:type="spellStart"/>
      <w:r w:rsidR="004038F4">
        <w:t>tại</w:t>
      </w:r>
      <w:proofErr w:type="spellEnd"/>
      <w:r w:rsidR="004038F4">
        <w:t xml:space="preserve"> Trường TH Lương </w:t>
      </w:r>
      <w:proofErr w:type="spellStart"/>
      <w:r w:rsidR="004038F4">
        <w:t>Thế</w:t>
      </w:r>
      <w:proofErr w:type="spellEnd"/>
      <w:r w:rsidR="004038F4">
        <w:t xml:space="preserve"> Vinh.</w:t>
      </w:r>
    </w:p>
    <w:p w14:paraId="49D99A1B" w14:textId="15132AC4" w:rsidR="004160AF" w:rsidRPr="004160AF" w:rsidRDefault="004160AF" w:rsidP="0054422C">
      <w:pPr>
        <w:spacing w:line="276" w:lineRule="auto"/>
        <w:ind w:firstLine="567"/>
        <w:jc w:val="both"/>
      </w:pPr>
      <w:r w:rsidRPr="004160AF">
        <w:rPr>
          <w:b/>
          <w:bCs/>
        </w:rPr>
        <w:t xml:space="preserve">4. Trang </w:t>
      </w:r>
      <w:proofErr w:type="spellStart"/>
      <w:r w:rsidRPr="004160AF">
        <w:rPr>
          <w:b/>
          <w:bCs/>
        </w:rPr>
        <w:t>phục</w:t>
      </w:r>
      <w:proofErr w:type="spellEnd"/>
      <w:r w:rsidRPr="004160AF">
        <w:rPr>
          <w:b/>
          <w:bCs/>
        </w:rPr>
        <w:t>:</w:t>
      </w:r>
      <w:r>
        <w:rPr>
          <w:b/>
          <w:bCs/>
        </w:rPr>
        <w:t xml:space="preserve"> </w:t>
      </w:r>
      <w:r w:rsidRPr="004160AF">
        <w:t xml:space="preserve">Học </w:t>
      </w:r>
      <w:proofErr w:type="spellStart"/>
      <w:r w:rsidRPr="004160AF">
        <w:t>sinh</w:t>
      </w:r>
      <w:proofErr w:type="spellEnd"/>
      <w:r w:rsidRPr="004160AF">
        <w:t xml:space="preserve"> </w:t>
      </w:r>
      <w:proofErr w:type="spellStart"/>
      <w:r w:rsidRPr="004160AF">
        <w:t>toàn</w:t>
      </w:r>
      <w:proofErr w:type="spellEnd"/>
      <w:r w:rsidRPr="004160AF">
        <w:t xml:space="preserve"> </w:t>
      </w:r>
      <w:proofErr w:type="spellStart"/>
      <w:r w:rsidRPr="004160AF">
        <w:t>trường</w:t>
      </w:r>
      <w:proofErr w:type="spellEnd"/>
      <w:r w:rsidRPr="004160AF">
        <w:t xml:space="preserve"> </w:t>
      </w:r>
      <w:proofErr w:type="spellStart"/>
      <w:r w:rsidRPr="004160AF">
        <w:t>mặc</w:t>
      </w:r>
      <w:proofErr w:type="spellEnd"/>
      <w:r w:rsidRPr="004160AF">
        <w:t xml:space="preserve"> </w:t>
      </w:r>
      <w:proofErr w:type="spellStart"/>
      <w:r w:rsidRPr="004160AF">
        <w:t>đồ</w:t>
      </w:r>
      <w:proofErr w:type="spellEnd"/>
      <w:r w:rsidRPr="004160AF">
        <w:t xml:space="preserve"> </w:t>
      </w:r>
      <w:proofErr w:type="spellStart"/>
      <w:r w:rsidRPr="004160AF">
        <w:t>thể</w:t>
      </w:r>
      <w:proofErr w:type="spellEnd"/>
      <w:r w:rsidRPr="004160AF">
        <w:t xml:space="preserve"> </w:t>
      </w:r>
      <w:proofErr w:type="spellStart"/>
      <w:r w:rsidRPr="004160AF">
        <w:t>dục</w:t>
      </w:r>
      <w:proofErr w:type="spellEnd"/>
      <w:r w:rsidRPr="004160AF">
        <w:t>.</w:t>
      </w:r>
    </w:p>
    <w:p w14:paraId="091220EC" w14:textId="77777777" w:rsidR="009E22D4" w:rsidRPr="00FC56DE" w:rsidRDefault="00FC56DE" w:rsidP="0054422C">
      <w:pPr>
        <w:jc w:val="both"/>
        <w:rPr>
          <w:b/>
        </w:rPr>
      </w:pPr>
      <w:r w:rsidRPr="00FC56DE">
        <w:rPr>
          <w:b/>
        </w:rPr>
        <w:t>II</w:t>
      </w:r>
      <w:r w:rsidR="0037171E">
        <w:rPr>
          <w:b/>
        </w:rPr>
        <w:t>I. NỘI DUNG NGÀY HỘI</w:t>
      </w:r>
    </w:p>
    <w:p w14:paraId="1785C645" w14:textId="77777777" w:rsidR="009E22D4" w:rsidRPr="00BE1966" w:rsidRDefault="00D87B90" w:rsidP="0054422C">
      <w:pPr>
        <w:tabs>
          <w:tab w:val="left" w:pos="567"/>
        </w:tabs>
        <w:ind w:firstLine="567"/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Phần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lễ</w:t>
      </w:r>
      <w:proofErr w:type="spellEnd"/>
    </w:p>
    <w:p w14:paraId="0213F1F4" w14:textId="57934FB1" w:rsidR="009E22D4" w:rsidRPr="00B10884" w:rsidRDefault="009E22D4" w:rsidP="0054422C">
      <w:pPr>
        <w:ind w:firstLine="567"/>
        <w:jc w:val="both"/>
      </w:pPr>
      <w:r>
        <w:t xml:space="preserve">- </w:t>
      </w:r>
      <w:proofErr w:type="spellStart"/>
      <w:r w:rsidRPr="00B10884">
        <w:t>Tập</w:t>
      </w:r>
      <w:proofErr w:type="spellEnd"/>
      <w:r w:rsidRPr="00B10884">
        <w:t xml:space="preserve"> </w:t>
      </w:r>
      <w:proofErr w:type="spellStart"/>
      <w:r w:rsidRPr="00B10884">
        <w:t>hợp</w:t>
      </w:r>
      <w:proofErr w:type="spellEnd"/>
      <w:r w:rsidRPr="00B10884">
        <w:t xml:space="preserve"> </w:t>
      </w:r>
      <w:proofErr w:type="spellStart"/>
      <w:r w:rsidRPr="00B10884">
        <w:t>ổn</w:t>
      </w:r>
      <w:proofErr w:type="spellEnd"/>
      <w:r w:rsidRPr="00B10884">
        <w:t xml:space="preserve"> </w:t>
      </w:r>
      <w:proofErr w:type="spellStart"/>
      <w:r w:rsidRPr="00B10884">
        <w:t>định</w:t>
      </w:r>
      <w:proofErr w:type="spellEnd"/>
      <w:r w:rsidRPr="00B10884">
        <w:t xml:space="preserve"> </w:t>
      </w:r>
      <w:proofErr w:type="spellStart"/>
      <w:r w:rsidR="004038F4">
        <w:t>tổ</w:t>
      </w:r>
      <w:proofErr w:type="spellEnd"/>
      <w:r w:rsidR="004038F4">
        <w:t xml:space="preserve"> </w:t>
      </w:r>
      <w:proofErr w:type="spellStart"/>
      <w:r w:rsidR="004038F4">
        <w:t>chức</w:t>
      </w:r>
      <w:proofErr w:type="spellEnd"/>
      <w:r>
        <w:t>.</w:t>
      </w:r>
    </w:p>
    <w:p w14:paraId="5235C98C" w14:textId="77777777" w:rsidR="009E22D4" w:rsidRDefault="009E22D4" w:rsidP="0054422C">
      <w:pPr>
        <w:ind w:firstLine="567"/>
        <w:jc w:val="both"/>
      </w:pPr>
      <w:r>
        <w:t xml:space="preserve">- </w:t>
      </w:r>
      <w:proofErr w:type="spellStart"/>
      <w:r w:rsidRPr="00B10884">
        <w:t>Lễ</w:t>
      </w:r>
      <w:proofErr w:type="spellEnd"/>
      <w:r w:rsidRPr="00B10884">
        <w:t xml:space="preserve"> </w:t>
      </w:r>
      <w:proofErr w:type="spellStart"/>
      <w:r w:rsidRPr="00B10884">
        <w:t>chào</w:t>
      </w:r>
      <w:proofErr w:type="spellEnd"/>
      <w:r w:rsidRPr="00B10884">
        <w:t xml:space="preserve"> </w:t>
      </w:r>
      <w:proofErr w:type="spellStart"/>
      <w:r w:rsidRPr="00B10884">
        <w:t>cờ</w:t>
      </w:r>
      <w:proofErr w:type="spellEnd"/>
      <w:r w:rsidRPr="00B10884">
        <w:t xml:space="preserve"> </w:t>
      </w:r>
      <w:proofErr w:type="spellStart"/>
      <w:r w:rsidRPr="00B10884">
        <w:t>theo</w:t>
      </w:r>
      <w:proofErr w:type="spellEnd"/>
      <w:r w:rsidRPr="00B10884">
        <w:t xml:space="preserve"> </w:t>
      </w:r>
      <w:proofErr w:type="spellStart"/>
      <w:r w:rsidRPr="00B10884">
        <w:t>nghi</w:t>
      </w:r>
      <w:proofErr w:type="spellEnd"/>
      <w:r w:rsidRPr="00B10884">
        <w:t xml:space="preserve"> </w:t>
      </w:r>
      <w:proofErr w:type="spellStart"/>
      <w:r w:rsidRPr="00B10884">
        <w:t>thức</w:t>
      </w:r>
      <w:proofErr w:type="spellEnd"/>
      <w:r w:rsidRPr="00B10884">
        <w:t xml:space="preserve"> </w:t>
      </w:r>
      <w:proofErr w:type="spellStart"/>
      <w:r w:rsidRPr="00B10884">
        <w:t>đội</w:t>
      </w:r>
      <w:proofErr w:type="spellEnd"/>
      <w:r>
        <w:t>.</w:t>
      </w:r>
      <w:r w:rsidRPr="00B10884">
        <w:t xml:space="preserve"> </w:t>
      </w:r>
    </w:p>
    <w:p w14:paraId="7481EAA2" w14:textId="77777777" w:rsidR="009E22D4" w:rsidRDefault="009E22D4" w:rsidP="0054422C">
      <w:pPr>
        <w:ind w:firstLine="567"/>
        <w:jc w:val="both"/>
      </w:pPr>
      <w:r>
        <w:t xml:space="preserve">- </w:t>
      </w:r>
      <w:proofErr w:type="spellStart"/>
      <w:r w:rsidRPr="00B10884">
        <w:t>Tuyên</w:t>
      </w:r>
      <w:proofErr w:type="spellEnd"/>
      <w:r w:rsidRPr="00B10884">
        <w:t xml:space="preserve"> </w:t>
      </w:r>
      <w:proofErr w:type="spellStart"/>
      <w:r w:rsidRPr="00B10884">
        <w:t>bố</w:t>
      </w:r>
      <w:proofErr w:type="spellEnd"/>
      <w:r w:rsidRPr="00B10884">
        <w:t xml:space="preserve"> </w:t>
      </w:r>
      <w:proofErr w:type="spellStart"/>
      <w:r w:rsidRPr="00B10884">
        <w:t>lý</w:t>
      </w:r>
      <w:proofErr w:type="spellEnd"/>
      <w:r w:rsidRPr="00B10884">
        <w:t xml:space="preserve"> do, </w:t>
      </w:r>
      <w:proofErr w:type="spellStart"/>
      <w:r w:rsidRPr="00B10884">
        <w:t>giới</w:t>
      </w:r>
      <w:proofErr w:type="spellEnd"/>
      <w:r w:rsidRPr="00B10884">
        <w:t xml:space="preserve"> </w:t>
      </w:r>
      <w:proofErr w:type="spellStart"/>
      <w:r w:rsidRPr="00B10884">
        <w:t>thiệu</w:t>
      </w:r>
      <w:proofErr w:type="spellEnd"/>
      <w:r w:rsidRPr="00B10884">
        <w:t xml:space="preserve"> </w:t>
      </w:r>
      <w:proofErr w:type="spellStart"/>
      <w:r w:rsidRPr="00B10884">
        <w:t>đại</w:t>
      </w:r>
      <w:proofErr w:type="spellEnd"/>
      <w:r w:rsidRPr="00B10884">
        <w:t xml:space="preserve"> </w:t>
      </w:r>
      <w:proofErr w:type="spellStart"/>
      <w:r w:rsidRPr="00B10884">
        <w:t>biểu</w:t>
      </w:r>
      <w:proofErr w:type="spellEnd"/>
      <w:r>
        <w:t>.</w:t>
      </w:r>
      <w:r w:rsidRPr="00B10884">
        <w:t xml:space="preserve"> </w:t>
      </w:r>
    </w:p>
    <w:p w14:paraId="6AFFFBE3" w14:textId="77777777" w:rsidR="004038F4" w:rsidRDefault="004038F4" w:rsidP="0054422C">
      <w:pPr>
        <w:ind w:firstLine="567"/>
        <w:jc w:val="both"/>
      </w:pPr>
      <w:r>
        <w:lastRenderedPageBreak/>
        <w:t xml:space="preserve">- </w:t>
      </w:r>
      <w:proofErr w:type="spellStart"/>
      <w:r w:rsidRPr="00B10884">
        <w:t>Phát</w:t>
      </w:r>
      <w:proofErr w:type="spellEnd"/>
      <w:r w:rsidRPr="00B10884">
        <w:t xml:space="preserve"> </w:t>
      </w:r>
      <w:proofErr w:type="spellStart"/>
      <w:r w:rsidRPr="00B10884">
        <w:t>biểu</w:t>
      </w:r>
      <w:proofErr w:type="spellEnd"/>
      <w:r w:rsidRPr="00B10884">
        <w:t xml:space="preserve"> </w:t>
      </w:r>
      <w:proofErr w:type="spellStart"/>
      <w:r w:rsidRPr="00B10884">
        <w:t>khai</w:t>
      </w:r>
      <w:proofErr w:type="spellEnd"/>
      <w:r w:rsidRPr="00B10884">
        <w:t xml:space="preserve"> </w:t>
      </w:r>
      <w:proofErr w:type="spellStart"/>
      <w:r w:rsidRPr="00B10884">
        <w:t>mạc</w:t>
      </w:r>
      <w:proofErr w:type="spellEnd"/>
      <w:r w:rsidRPr="00B10884">
        <w:t xml:space="preserve"> </w:t>
      </w:r>
      <w:proofErr w:type="spellStart"/>
      <w:r w:rsidRPr="00B10884">
        <w:t>ngày</w:t>
      </w:r>
      <w:proofErr w:type="spellEnd"/>
      <w:r w:rsidRPr="00B10884">
        <w:t xml:space="preserve"> </w:t>
      </w:r>
      <w:proofErr w:type="spellStart"/>
      <w:r w:rsidRPr="00B10884">
        <w:t>hội</w:t>
      </w:r>
      <w:proofErr w:type="spellEnd"/>
      <w:r>
        <w:t>.</w:t>
      </w:r>
      <w:r w:rsidRPr="00B10884">
        <w:t xml:space="preserve"> </w:t>
      </w:r>
    </w:p>
    <w:p w14:paraId="3DB03CA2" w14:textId="77777777" w:rsidR="004038F4" w:rsidRDefault="004038F4" w:rsidP="0054422C">
      <w:pPr>
        <w:ind w:firstLine="567"/>
        <w:jc w:val="both"/>
      </w:pPr>
      <w:r>
        <w:t xml:space="preserve">- </w:t>
      </w:r>
      <w:proofErr w:type="spellStart"/>
      <w:r>
        <w:t>Phát</w:t>
      </w:r>
      <w:proofErr w:type="spellEnd"/>
      <w:r>
        <w:t xml:space="preserve"> </w:t>
      </w:r>
      <w:proofErr w:type="spellStart"/>
      <w:r>
        <w:t>động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hưởng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07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thiếu</w:t>
      </w:r>
      <w:proofErr w:type="spellEnd"/>
      <w:r>
        <w:t xml:space="preserve"> </w:t>
      </w:r>
      <w:proofErr w:type="spellStart"/>
      <w:r>
        <w:t>nhi</w:t>
      </w:r>
      <w:proofErr w:type="spellEnd"/>
      <w:r>
        <w:t xml:space="preserve"> Việt Nam </w:t>
      </w:r>
      <w:proofErr w:type="spellStart"/>
      <w:r>
        <w:t>chào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70 </w:t>
      </w:r>
      <w:proofErr w:type="spellStart"/>
      <w:r>
        <w:t>năm</w:t>
      </w:r>
      <w:proofErr w:type="spellEnd"/>
      <w:r>
        <w:t xml:space="preserve"> </w:t>
      </w:r>
      <w:proofErr w:type="spellStart"/>
      <w:r>
        <w:t>Chiến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Phủ</w:t>
      </w:r>
      <w:proofErr w:type="spellEnd"/>
      <w:r>
        <w:t>.</w:t>
      </w:r>
    </w:p>
    <w:p w14:paraId="21045150" w14:textId="08CCAFF0" w:rsidR="004038F4" w:rsidRPr="00B10884" w:rsidRDefault="004038F4" w:rsidP="0054422C">
      <w:pPr>
        <w:ind w:firstLine="567"/>
        <w:jc w:val="both"/>
      </w:pPr>
      <w:r>
        <w:t xml:space="preserve">- Hái </w:t>
      </w:r>
      <w:proofErr w:type="spellStart"/>
      <w:r>
        <w:t>hoa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</w:t>
      </w:r>
      <w:r w:rsidR="00683D16">
        <w:t>ề</w:t>
      </w:r>
      <w:proofErr w:type="spellEnd"/>
      <w:r>
        <w:t xml:space="preserve"> “</w:t>
      </w:r>
      <w:proofErr w:type="spellStart"/>
      <w:r w:rsidRPr="004038F4">
        <w:rPr>
          <w:i/>
          <w:iCs/>
        </w:rPr>
        <w:t>Chiến</w:t>
      </w:r>
      <w:proofErr w:type="spellEnd"/>
      <w:r w:rsidRPr="004038F4">
        <w:rPr>
          <w:i/>
          <w:iCs/>
        </w:rPr>
        <w:t xml:space="preserve"> </w:t>
      </w:r>
      <w:proofErr w:type="spellStart"/>
      <w:r w:rsidRPr="004038F4">
        <w:rPr>
          <w:i/>
          <w:iCs/>
        </w:rPr>
        <w:t>thắng</w:t>
      </w:r>
      <w:proofErr w:type="spellEnd"/>
      <w:r w:rsidRPr="004038F4">
        <w:rPr>
          <w:i/>
          <w:iCs/>
        </w:rPr>
        <w:t xml:space="preserve"> </w:t>
      </w:r>
      <w:proofErr w:type="spellStart"/>
      <w:r w:rsidRPr="004038F4">
        <w:rPr>
          <w:i/>
          <w:iCs/>
        </w:rPr>
        <w:t>Điện</w:t>
      </w:r>
      <w:proofErr w:type="spellEnd"/>
      <w:r w:rsidRPr="004038F4">
        <w:rPr>
          <w:i/>
          <w:iCs/>
        </w:rPr>
        <w:t xml:space="preserve"> </w:t>
      </w:r>
      <w:proofErr w:type="spellStart"/>
      <w:r w:rsidRPr="004038F4">
        <w:rPr>
          <w:i/>
          <w:iCs/>
        </w:rPr>
        <w:t>Biên</w:t>
      </w:r>
      <w:proofErr w:type="spellEnd"/>
      <w:r w:rsidRPr="004038F4">
        <w:rPr>
          <w:i/>
          <w:iCs/>
        </w:rPr>
        <w:t xml:space="preserve"> </w:t>
      </w:r>
      <w:proofErr w:type="spellStart"/>
      <w:r w:rsidRPr="004038F4">
        <w:rPr>
          <w:i/>
          <w:iCs/>
        </w:rPr>
        <w:t>Phủ</w:t>
      </w:r>
      <w:proofErr w:type="spellEnd"/>
      <w:r w:rsidRPr="004038F4">
        <w:rPr>
          <w:i/>
          <w:iCs/>
        </w:rPr>
        <w:t xml:space="preserve"> - </w:t>
      </w:r>
      <w:proofErr w:type="spellStart"/>
      <w:r w:rsidRPr="004038F4">
        <w:rPr>
          <w:i/>
          <w:iCs/>
        </w:rPr>
        <w:t>Sức</w:t>
      </w:r>
      <w:proofErr w:type="spellEnd"/>
      <w:r w:rsidRPr="004038F4">
        <w:rPr>
          <w:i/>
          <w:iCs/>
        </w:rPr>
        <w:t xml:space="preserve"> </w:t>
      </w:r>
      <w:proofErr w:type="spellStart"/>
      <w:r w:rsidRPr="004038F4">
        <w:rPr>
          <w:i/>
          <w:iCs/>
        </w:rPr>
        <w:t>mạnh</w:t>
      </w:r>
      <w:proofErr w:type="spellEnd"/>
      <w:r w:rsidRPr="004038F4">
        <w:rPr>
          <w:i/>
          <w:iCs/>
        </w:rPr>
        <w:t xml:space="preserve"> Việt Nam, </w:t>
      </w:r>
      <w:proofErr w:type="spellStart"/>
      <w:r w:rsidRPr="004038F4">
        <w:rPr>
          <w:i/>
          <w:iCs/>
        </w:rPr>
        <w:t>tầm</w:t>
      </w:r>
      <w:proofErr w:type="spellEnd"/>
      <w:r w:rsidRPr="004038F4">
        <w:rPr>
          <w:i/>
          <w:iCs/>
        </w:rPr>
        <w:t xml:space="preserve"> </w:t>
      </w:r>
      <w:proofErr w:type="spellStart"/>
      <w:r w:rsidRPr="004038F4">
        <w:rPr>
          <w:i/>
          <w:iCs/>
        </w:rPr>
        <w:t>vóc</w:t>
      </w:r>
      <w:proofErr w:type="spellEnd"/>
      <w:r w:rsidRPr="004038F4">
        <w:rPr>
          <w:i/>
          <w:iCs/>
        </w:rPr>
        <w:t xml:space="preserve"> </w:t>
      </w:r>
      <w:proofErr w:type="spellStart"/>
      <w:r w:rsidRPr="004038F4">
        <w:rPr>
          <w:i/>
          <w:iCs/>
        </w:rPr>
        <w:t>thời</w:t>
      </w:r>
      <w:proofErr w:type="spellEnd"/>
      <w:r w:rsidRPr="004038F4">
        <w:rPr>
          <w:i/>
          <w:iCs/>
        </w:rPr>
        <w:t xml:space="preserve"> </w:t>
      </w:r>
      <w:proofErr w:type="spellStart"/>
      <w:r w:rsidRPr="004038F4">
        <w:rPr>
          <w:i/>
          <w:iCs/>
        </w:rPr>
        <w:t>đại</w:t>
      </w:r>
      <w:proofErr w:type="spellEnd"/>
      <w:r w:rsidRPr="004038F4">
        <w:rPr>
          <w:i/>
          <w:iCs/>
        </w:rPr>
        <w:t>”</w:t>
      </w:r>
    </w:p>
    <w:p w14:paraId="14D28333" w14:textId="1FB17827" w:rsidR="004038F4" w:rsidRPr="00B10884" w:rsidRDefault="004038F4" w:rsidP="0054422C">
      <w:pPr>
        <w:ind w:firstLine="567"/>
        <w:jc w:val="both"/>
      </w:pPr>
      <w:r>
        <w:t xml:space="preserve">-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dương</w:t>
      </w:r>
      <w:proofErr w:type="spellEnd"/>
      <w:r>
        <w:t xml:space="preserve"> </w:t>
      </w:r>
      <w:r w:rsidRPr="004038F4">
        <w:rPr>
          <w:i/>
          <w:iCs/>
        </w:rPr>
        <w:t>“</w:t>
      </w:r>
      <w:proofErr w:type="spellStart"/>
      <w:r w:rsidRPr="004038F4">
        <w:rPr>
          <w:i/>
          <w:iCs/>
        </w:rPr>
        <w:t>Chiến</w:t>
      </w:r>
      <w:proofErr w:type="spellEnd"/>
      <w:r w:rsidRPr="004038F4">
        <w:rPr>
          <w:i/>
          <w:iCs/>
        </w:rPr>
        <w:t xml:space="preserve"> </w:t>
      </w:r>
      <w:proofErr w:type="spellStart"/>
      <w:r w:rsidRPr="004038F4">
        <w:rPr>
          <w:i/>
          <w:iCs/>
        </w:rPr>
        <w:t>si</w:t>
      </w:r>
      <w:proofErr w:type="spellEnd"/>
      <w:r w:rsidRPr="004038F4">
        <w:rPr>
          <w:i/>
          <w:iCs/>
        </w:rPr>
        <w:t xml:space="preserve">̃ </w:t>
      </w:r>
      <w:proofErr w:type="spellStart"/>
      <w:r w:rsidRPr="004038F4">
        <w:rPr>
          <w:i/>
          <w:iCs/>
        </w:rPr>
        <w:t>nhỏ</w:t>
      </w:r>
      <w:proofErr w:type="spellEnd"/>
      <w:r w:rsidRPr="004038F4">
        <w:rPr>
          <w:i/>
          <w:iCs/>
        </w:rPr>
        <w:t xml:space="preserve"> </w:t>
      </w:r>
      <w:proofErr w:type="spellStart"/>
      <w:r w:rsidRPr="004038F4">
        <w:rPr>
          <w:i/>
          <w:iCs/>
        </w:rPr>
        <w:t>Điện</w:t>
      </w:r>
      <w:proofErr w:type="spellEnd"/>
      <w:r w:rsidRPr="004038F4">
        <w:rPr>
          <w:i/>
          <w:iCs/>
        </w:rPr>
        <w:t xml:space="preserve"> </w:t>
      </w:r>
      <w:proofErr w:type="spellStart"/>
      <w:r w:rsidRPr="004038F4">
        <w:rPr>
          <w:i/>
          <w:iCs/>
        </w:rPr>
        <w:t>Biên</w:t>
      </w:r>
      <w:proofErr w:type="spellEnd"/>
      <w:r w:rsidRPr="004038F4">
        <w:rPr>
          <w:i/>
          <w:iCs/>
        </w:rPr>
        <w:t>”</w:t>
      </w:r>
    </w:p>
    <w:p w14:paraId="3713337A" w14:textId="391E36BE" w:rsidR="009E22D4" w:rsidRDefault="009E22D4" w:rsidP="0054422C">
      <w:pPr>
        <w:ind w:firstLine="567"/>
        <w:jc w:val="both"/>
      </w:pPr>
      <w:r>
        <w:t xml:space="preserve">- </w:t>
      </w:r>
      <w:r w:rsidRPr="00B10884">
        <w:t xml:space="preserve">Sinh </w:t>
      </w:r>
      <w:proofErr w:type="spellStart"/>
      <w:r w:rsidRPr="00B10884">
        <w:t>hoạt</w:t>
      </w:r>
      <w:proofErr w:type="spellEnd"/>
      <w:r w:rsidRPr="00B10884">
        <w:t xml:space="preserve"> </w:t>
      </w:r>
      <w:proofErr w:type="spellStart"/>
      <w:r w:rsidRPr="00B10884">
        <w:t>kỉ</w:t>
      </w:r>
      <w:proofErr w:type="spellEnd"/>
      <w:r w:rsidRPr="00B10884">
        <w:t xml:space="preserve"> </w:t>
      </w:r>
      <w:proofErr w:type="spellStart"/>
      <w:r w:rsidRPr="00B10884">
        <w:t>niệm</w:t>
      </w:r>
      <w:proofErr w:type="spellEnd"/>
      <w:r w:rsidRPr="00B10884">
        <w:t xml:space="preserve"> </w:t>
      </w:r>
      <w:r w:rsidR="004B79AE">
        <w:t>9</w:t>
      </w:r>
      <w:r w:rsidR="004038F4">
        <w:t>3</w:t>
      </w:r>
      <w:r w:rsidRPr="00B10884">
        <w:t xml:space="preserve"> </w:t>
      </w:r>
      <w:proofErr w:type="spellStart"/>
      <w:r w:rsidRPr="00B10884">
        <w:t>năm</w:t>
      </w:r>
      <w:proofErr w:type="spellEnd"/>
      <w:r w:rsidRPr="00B10884">
        <w:t xml:space="preserve"> </w:t>
      </w:r>
      <w:proofErr w:type="spellStart"/>
      <w:r w:rsidRPr="00B10884">
        <w:t>thành</w:t>
      </w:r>
      <w:proofErr w:type="spellEnd"/>
      <w:r w:rsidRPr="00B10884">
        <w:t xml:space="preserve"> </w:t>
      </w:r>
      <w:proofErr w:type="spellStart"/>
      <w:r w:rsidRPr="00B10884">
        <w:t>lập</w:t>
      </w:r>
      <w:proofErr w:type="spellEnd"/>
      <w:r w:rsidRPr="00B10884">
        <w:t xml:space="preserve"> </w:t>
      </w:r>
      <w:proofErr w:type="spellStart"/>
      <w:r w:rsidRPr="00B10884">
        <w:t>đoàn</w:t>
      </w:r>
      <w:proofErr w:type="spellEnd"/>
      <w:r w:rsidRPr="00B10884">
        <w:t xml:space="preserve"> TNCS </w:t>
      </w:r>
      <w:proofErr w:type="spellStart"/>
      <w:r w:rsidRPr="00B10884">
        <w:t>Hồ</w:t>
      </w:r>
      <w:proofErr w:type="spellEnd"/>
      <w:r w:rsidRPr="00B10884">
        <w:t xml:space="preserve"> Chí Minh.</w:t>
      </w:r>
    </w:p>
    <w:p w14:paraId="7CD61250" w14:textId="765B35D9" w:rsidR="004038F4" w:rsidRDefault="004038F4" w:rsidP="0054422C">
      <w:pPr>
        <w:ind w:firstLine="567"/>
        <w:jc w:val="both"/>
      </w:pPr>
      <w:r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múa</w:t>
      </w:r>
      <w:proofErr w:type="spellEnd"/>
      <w:r>
        <w:t xml:space="preserve"> -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trường</w:t>
      </w:r>
      <w:proofErr w:type="spellEnd"/>
      <w:r>
        <w:t>.</w:t>
      </w:r>
    </w:p>
    <w:p w14:paraId="0925FE3B" w14:textId="77777777" w:rsidR="009E22D4" w:rsidRPr="00F457E5" w:rsidRDefault="009E22D4" w:rsidP="0054422C">
      <w:pPr>
        <w:ind w:firstLine="567"/>
        <w:rPr>
          <w:b/>
          <w:bCs/>
        </w:rPr>
      </w:pPr>
      <w:r w:rsidRPr="00F457E5">
        <w:rPr>
          <w:b/>
          <w:bCs/>
        </w:rPr>
        <w:t xml:space="preserve">2. </w:t>
      </w:r>
      <w:proofErr w:type="spellStart"/>
      <w:r w:rsidRPr="00F457E5">
        <w:rPr>
          <w:b/>
          <w:bCs/>
        </w:rPr>
        <w:t>Phần</w:t>
      </w:r>
      <w:proofErr w:type="spellEnd"/>
      <w:r w:rsidRPr="00F457E5">
        <w:rPr>
          <w:b/>
          <w:bCs/>
        </w:rPr>
        <w:t xml:space="preserve"> </w:t>
      </w:r>
      <w:proofErr w:type="spellStart"/>
      <w:r w:rsidRPr="00F457E5">
        <w:rPr>
          <w:b/>
          <w:bCs/>
        </w:rPr>
        <w:t>hội</w:t>
      </w:r>
      <w:proofErr w:type="spellEnd"/>
    </w:p>
    <w:p w14:paraId="1196C885" w14:textId="2F864EE6" w:rsidR="009E22D4" w:rsidRPr="0054422C" w:rsidRDefault="009E22D4" w:rsidP="0054422C">
      <w:pPr>
        <w:ind w:firstLine="567"/>
      </w:pPr>
      <w:r w:rsidRPr="0054422C">
        <w:t xml:space="preserve">Tham </w:t>
      </w:r>
      <w:proofErr w:type="spellStart"/>
      <w:r w:rsidRPr="0054422C">
        <w:t>gia</w:t>
      </w:r>
      <w:proofErr w:type="spellEnd"/>
      <w:r w:rsidRPr="0054422C">
        <w:t xml:space="preserve"> </w:t>
      </w:r>
      <w:proofErr w:type="spellStart"/>
      <w:r w:rsidRPr="0054422C">
        <w:t>các</w:t>
      </w:r>
      <w:proofErr w:type="spellEnd"/>
      <w:r w:rsidRPr="0054422C">
        <w:t xml:space="preserve"> </w:t>
      </w:r>
      <w:proofErr w:type="spellStart"/>
      <w:r w:rsidRPr="0054422C">
        <w:t>trò</w:t>
      </w:r>
      <w:proofErr w:type="spellEnd"/>
      <w:r w:rsidRPr="0054422C">
        <w:t xml:space="preserve"> </w:t>
      </w:r>
      <w:proofErr w:type="spellStart"/>
      <w:r w:rsidRPr="0054422C">
        <w:t>chơi</w:t>
      </w:r>
      <w:proofErr w:type="spellEnd"/>
      <w:r w:rsidRPr="0054422C">
        <w:t xml:space="preserve"> </w:t>
      </w:r>
      <w:proofErr w:type="spellStart"/>
      <w:r w:rsidRPr="0054422C">
        <w:t>dân</w:t>
      </w:r>
      <w:proofErr w:type="spellEnd"/>
      <w:r w:rsidRPr="0054422C">
        <w:t xml:space="preserve"> </w:t>
      </w:r>
      <w:proofErr w:type="spellStart"/>
      <w:r w:rsidRPr="0054422C">
        <w:t>gian</w:t>
      </w:r>
      <w:proofErr w:type="spellEnd"/>
      <w:r w:rsidRPr="0054422C">
        <w:t xml:space="preserve"> </w:t>
      </w:r>
      <w:proofErr w:type="spellStart"/>
      <w:r w:rsidRPr="0054422C">
        <w:t>như</w:t>
      </w:r>
      <w:proofErr w:type="spellEnd"/>
      <w:r w:rsidRPr="0054422C">
        <w:t xml:space="preserve"> </w:t>
      </w:r>
      <w:proofErr w:type="spellStart"/>
      <w:r w:rsidRPr="0054422C">
        <w:t>sau</w:t>
      </w:r>
      <w:proofErr w:type="spellEnd"/>
      <w:r w:rsidRPr="0054422C">
        <w:t>:</w:t>
      </w:r>
    </w:p>
    <w:p w14:paraId="04445DCD" w14:textId="7F86FA7B" w:rsidR="00676E11" w:rsidRPr="00F457E5" w:rsidRDefault="00683D16" w:rsidP="0054422C">
      <w:pPr>
        <w:ind w:firstLine="567"/>
        <w:rPr>
          <w:b/>
          <w:bCs/>
          <w:i/>
          <w:iCs/>
        </w:rPr>
      </w:pPr>
      <w:r w:rsidRPr="00F457E5">
        <w:rPr>
          <w:b/>
          <w:bCs/>
          <w:i/>
          <w:iCs/>
        </w:rPr>
        <w:t xml:space="preserve">* </w:t>
      </w:r>
      <w:proofErr w:type="spellStart"/>
      <w:r w:rsidR="00676E11" w:rsidRPr="00F457E5">
        <w:rPr>
          <w:b/>
          <w:bCs/>
          <w:i/>
          <w:iCs/>
        </w:rPr>
        <w:t>Khối</w:t>
      </w:r>
      <w:proofErr w:type="spellEnd"/>
      <w:r w:rsidR="00676E11" w:rsidRPr="00F457E5">
        <w:rPr>
          <w:b/>
          <w:bCs/>
          <w:i/>
          <w:iCs/>
        </w:rPr>
        <w:t xml:space="preserve"> 1, 2 </w:t>
      </w:r>
    </w:p>
    <w:p w14:paraId="18E2D7E7" w14:textId="7E387C9E" w:rsidR="002B2BE3" w:rsidRPr="0054422C" w:rsidRDefault="00A21872" w:rsidP="0054422C">
      <w:pPr>
        <w:ind w:firstLine="567"/>
      </w:pPr>
      <w:r w:rsidRPr="0054422C">
        <w:t xml:space="preserve">+ </w:t>
      </w:r>
      <w:proofErr w:type="spellStart"/>
      <w:r w:rsidR="002B2BE3" w:rsidRPr="0054422C">
        <w:t>Trò</w:t>
      </w:r>
      <w:proofErr w:type="spellEnd"/>
      <w:r w:rsidR="002B2BE3" w:rsidRPr="0054422C">
        <w:t xml:space="preserve"> </w:t>
      </w:r>
      <w:proofErr w:type="spellStart"/>
      <w:r w:rsidR="002B2BE3" w:rsidRPr="0054422C">
        <w:t>chơi</w:t>
      </w:r>
      <w:proofErr w:type="spellEnd"/>
      <w:r w:rsidR="002B2BE3" w:rsidRPr="0054422C">
        <w:t xml:space="preserve"> “</w:t>
      </w:r>
      <w:r w:rsidR="00676E11" w:rsidRPr="0054422C">
        <w:t xml:space="preserve">Di </w:t>
      </w:r>
      <w:proofErr w:type="spellStart"/>
      <w:r w:rsidR="00676E11" w:rsidRPr="0054422C">
        <w:t>chuyển</w:t>
      </w:r>
      <w:proofErr w:type="spellEnd"/>
      <w:r w:rsidR="00676E11" w:rsidRPr="0054422C">
        <w:t xml:space="preserve"> </w:t>
      </w:r>
      <w:proofErr w:type="spellStart"/>
      <w:r w:rsidR="00676E11" w:rsidRPr="0054422C">
        <w:t>bóng</w:t>
      </w:r>
      <w:proofErr w:type="spellEnd"/>
      <w:r w:rsidR="00676E11" w:rsidRPr="0054422C">
        <w:t xml:space="preserve"> </w:t>
      </w:r>
      <w:proofErr w:type="spellStart"/>
      <w:r w:rsidR="00676E11" w:rsidRPr="0054422C">
        <w:t>bằng</w:t>
      </w:r>
      <w:proofErr w:type="spellEnd"/>
      <w:r w:rsidR="00676E11" w:rsidRPr="0054422C">
        <w:t xml:space="preserve"> </w:t>
      </w:r>
      <w:proofErr w:type="spellStart"/>
      <w:r w:rsidR="00192C60" w:rsidRPr="0054422C">
        <w:t>đầu</w:t>
      </w:r>
      <w:proofErr w:type="spellEnd"/>
      <w:r w:rsidR="002B2BE3" w:rsidRPr="0054422C">
        <w:t>”</w:t>
      </w:r>
      <w:r w:rsidR="00676E11" w:rsidRPr="0054422C">
        <w:t xml:space="preserve">: </w:t>
      </w:r>
    </w:p>
    <w:p w14:paraId="73E9BA09" w14:textId="20E7861E" w:rsidR="002B2BE3" w:rsidRPr="0054422C" w:rsidRDefault="002B2BE3" w:rsidP="0054422C">
      <w:pPr>
        <w:ind w:firstLine="567"/>
      </w:pPr>
      <w:r w:rsidRPr="0054422C">
        <w:t xml:space="preserve">- </w:t>
      </w:r>
      <w:proofErr w:type="spellStart"/>
      <w:r w:rsidRPr="0054422C">
        <w:t>Yêu</w:t>
      </w:r>
      <w:proofErr w:type="spellEnd"/>
      <w:r w:rsidRPr="0054422C">
        <w:t xml:space="preserve"> </w:t>
      </w:r>
      <w:proofErr w:type="spellStart"/>
      <w:r w:rsidRPr="0054422C">
        <w:t>Cầu</w:t>
      </w:r>
      <w:proofErr w:type="spellEnd"/>
      <w:r w:rsidRPr="0054422C">
        <w:t xml:space="preserve">: </w:t>
      </w:r>
      <w:proofErr w:type="spellStart"/>
      <w:r w:rsidRPr="0054422C">
        <w:t>Mỗi</w:t>
      </w:r>
      <w:proofErr w:type="spellEnd"/>
      <w:r w:rsidRPr="0054422C">
        <w:t xml:space="preserve"> </w:t>
      </w:r>
      <w:proofErr w:type="spellStart"/>
      <w:r w:rsidRPr="0054422C">
        <w:t>đội</w:t>
      </w:r>
      <w:proofErr w:type="spellEnd"/>
      <w:r w:rsidRPr="0054422C">
        <w:t xml:space="preserve"> </w:t>
      </w:r>
      <w:proofErr w:type="spellStart"/>
      <w:r w:rsidRPr="0054422C">
        <w:t>chọn</w:t>
      </w:r>
      <w:proofErr w:type="spellEnd"/>
      <w:r w:rsidRPr="0054422C">
        <w:t xml:space="preserve"> 10 Nam, 10 </w:t>
      </w:r>
      <w:proofErr w:type="spellStart"/>
      <w:r w:rsidRPr="0054422C">
        <w:t>Nữ</w:t>
      </w:r>
      <w:proofErr w:type="spellEnd"/>
      <w:r w:rsidRPr="0054422C">
        <w:t>.</w:t>
      </w:r>
    </w:p>
    <w:p w14:paraId="6892EE64" w14:textId="5CC3C04C" w:rsidR="002B2BE3" w:rsidRPr="0054422C" w:rsidRDefault="002B2BE3" w:rsidP="0054422C">
      <w:pPr>
        <w:ind w:firstLine="567"/>
      </w:pPr>
      <w:r w:rsidRPr="0054422C">
        <w:t xml:space="preserve">- </w:t>
      </w:r>
      <w:proofErr w:type="spellStart"/>
      <w:r w:rsidRPr="0054422C">
        <w:t>Chuẩn</w:t>
      </w:r>
      <w:proofErr w:type="spellEnd"/>
      <w:r w:rsidRPr="0054422C">
        <w:t xml:space="preserve"> </w:t>
      </w:r>
      <w:proofErr w:type="spellStart"/>
      <w:r w:rsidRPr="0054422C">
        <w:t>bị</w:t>
      </w:r>
      <w:proofErr w:type="spellEnd"/>
      <w:r w:rsidRPr="0054422C">
        <w:t xml:space="preserve">: </w:t>
      </w:r>
      <w:proofErr w:type="spellStart"/>
      <w:r w:rsidRPr="0054422C">
        <w:t>Bóng</w:t>
      </w:r>
      <w:proofErr w:type="spellEnd"/>
      <w:r w:rsidRPr="0054422C">
        <w:t>.</w:t>
      </w:r>
    </w:p>
    <w:p w14:paraId="67D06DBC" w14:textId="33EC79FB" w:rsidR="002B2BE3" w:rsidRPr="0054422C" w:rsidRDefault="002B2BE3" w:rsidP="006F7D5D">
      <w:pPr>
        <w:ind w:firstLine="567"/>
        <w:jc w:val="both"/>
      </w:pPr>
      <w:r w:rsidRPr="0054422C">
        <w:t xml:space="preserve">- </w:t>
      </w:r>
      <w:proofErr w:type="spellStart"/>
      <w:r w:rsidRPr="0054422C">
        <w:t>Cách</w:t>
      </w:r>
      <w:proofErr w:type="spellEnd"/>
      <w:r w:rsidRPr="0054422C">
        <w:t xml:space="preserve"> </w:t>
      </w:r>
      <w:proofErr w:type="spellStart"/>
      <w:r w:rsidRPr="0054422C">
        <w:t>chơi</w:t>
      </w:r>
      <w:proofErr w:type="spellEnd"/>
      <w:r w:rsidRPr="0054422C">
        <w:t xml:space="preserve">: Ở </w:t>
      </w:r>
      <w:proofErr w:type="spellStart"/>
      <w:r w:rsidRPr="0054422C">
        <w:t>vạch</w:t>
      </w:r>
      <w:proofErr w:type="spellEnd"/>
      <w:r w:rsidRPr="0054422C">
        <w:t xml:space="preserve"> </w:t>
      </w:r>
      <w:proofErr w:type="spellStart"/>
      <w:r w:rsidRPr="0054422C">
        <w:t>xuất</w:t>
      </w:r>
      <w:proofErr w:type="spellEnd"/>
      <w:r w:rsidRPr="0054422C">
        <w:t xml:space="preserve"> </w:t>
      </w:r>
      <w:proofErr w:type="spellStart"/>
      <w:r w:rsidRPr="0054422C">
        <w:t>phát</w:t>
      </w:r>
      <w:proofErr w:type="spellEnd"/>
      <w:r w:rsidRPr="0054422C">
        <w:t xml:space="preserve"> </w:t>
      </w:r>
      <w:proofErr w:type="spellStart"/>
      <w:r w:rsidRPr="0054422C">
        <w:t>của</w:t>
      </w:r>
      <w:proofErr w:type="spellEnd"/>
      <w:r w:rsidRPr="0054422C">
        <w:t xml:space="preserve"> </w:t>
      </w:r>
      <w:proofErr w:type="spellStart"/>
      <w:r w:rsidRPr="0054422C">
        <w:t>mỗi</w:t>
      </w:r>
      <w:proofErr w:type="spellEnd"/>
      <w:r w:rsidRPr="0054422C">
        <w:t xml:space="preserve"> </w:t>
      </w:r>
      <w:proofErr w:type="spellStart"/>
      <w:r w:rsidRPr="0054422C">
        <w:t>đội</w:t>
      </w:r>
      <w:proofErr w:type="spellEnd"/>
      <w:r w:rsidRPr="0054422C">
        <w:t xml:space="preserve"> </w:t>
      </w:r>
      <w:proofErr w:type="spellStart"/>
      <w:r w:rsidRPr="0054422C">
        <w:t>chơi</w:t>
      </w:r>
      <w:proofErr w:type="spellEnd"/>
      <w:r w:rsidRPr="0054422C">
        <w:t xml:space="preserve">, BTC </w:t>
      </w:r>
      <w:proofErr w:type="spellStart"/>
      <w:r w:rsidRPr="0054422C">
        <w:t>sẽ</w:t>
      </w:r>
      <w:proofErr w:type="spellEnd"/>
      <w:r w:rsidRPr="0054422C">
        <w:t xml:space="preserve"> </w:t>
      </w:r>
      <w:proofErr w:type="spellStart"/>
      <w:r w:rsidRPr="0054422C">
        <w:t>trang</w:t>
      </w:r>
      <w:proofErr w:type="spellEnd"/>
      <w:r w:rsidRPr="0054422C">
        <w:t xml:space="preserve"> </w:t>
      </w:r>
      <w:proofErr w:type="spellStart"/>
      <w:r w:rsidRPr="0054422C">
        <w:t>bị</w:t>
      </w:r>
      <w:proofErr w:type="spellEnd"/>
      <w:r w:rsidRPr="0054422C">
        <w:t xml:space="preserve"> </w:t>
      </w:r>
      <w:proofErr w:type="spellStart"/>
      <w:r w:rsidRPr="0054422C">
        <w:t>cho</w:t>
      </w:r>
      <w:proofErr w:type="spellEnd"/>
      <w:r w:rsidRPr="0054422C">
        <w:t xml:space="preserve"> </w:t>
      </w:r>
      <w:proofErr w:type="spellStart"/>
      <w:r w:rsidRPr="0054422C">
        <w:t>mỗi</w:t>
      </w:r>
      <w:proofErr w:type="spellEnd"/>
      <w:r w:rsidRPr="0054422C">
        <w:t xml:space="preserve"> </w:t>
      </w:r>
      <w:proofErr w:type="spellStart"/>
      <w:r w:rsidRPr="0054422C">
        <w:t>đội</w:t>
      </w:r>
      <w:proofErr w:type="spellEnd"/>
      <w:r w:rsidRPr="0054422C">
        <w:t xml:space="preserve"> </w:t>
      </w:r>
      <w:proofErr w:type="spellStart"/>
      <w:r w:rsidRPr="0054422C">
        <w:t>những</w:t>
      </w:r>
      <w:proofErr w:type="spellEnd"/>
      <w:r w:rsidRPr="0054422C">
        <w:t xml:space="preserve"> </w:t>
      </w:r>
      <w:proofErr w:type="spellStart"/>
      <w:r w:rsidRPr="0054422C">
        <w:t>quả</w:t>
      </w:r>
      <w:proofErr w:type="spellEnd"/>
      <w:r w:rsidRPr="0054422C">
        <w:t xml:space="preserve"> </w:t>
      </w:r>
      <w:proofErr w:type="spellStart"/>
      <w:r w:rsidRPr="0054422C">
        <w:t>bóng</w:t>
      </w:r>
      <w:proofErr w:type="spellEnd"/>
      <w:r w:rsidRPr="0054422C">
        <w:t xml:space="preserve">, </w:t>
      </w:r>
      <w:proofErr w:type="spellStart"/>
      <w:r w:rsidRPr="0054422C">
        <w:t>nhiệm</w:t>
      </w:r>
      <w:proofErr w:type="spellEnd"/>
      <w:r w:rsidRPr="0054422C">
        <w:t xml:space="preserve"> </w:t>
      </w:r>
      <w:proofErr w:type="spellStart"/>
      <w:r w:rsidRPr="0054422C">
        <w:t>vụ</w:t>
      </w:r>
      <w:proofErr w:type="spellEnd"/>
      <w:r w:rsidRPr="0054422C">
        <w:t xml:space="preserve"> </w:t>
      </w:r>
      <w:proofErr w:type="spellStart"/>
      <w:r w:rsidRPr="0054422C">
        <w:t>người</w:t>
      </w:r>
      <w:proofErr w:type="spellEnd"/>
      <w:r w:rsidRPr="0054422C">
        <w:t xml:space="preserve"> </w:t>
      </w:r>
      <w:proofErr w:type="spellStart"/>
      <w:r w:rsidRPr="0054422C">
        <w:t>chơi</w:t>
      </w:r>
      <w:proofErr w:type="spellEnd"/>
      <w:r w:rsidRPr="0054422C">
        <w:t xml:space="preserve">, </w:t>
      </w:r>
      <w:proofErr w:type="spellStart"/>
      <w:r w:rsidRPr="0054422C">
        <w:t>mỗi</w:t>
      </w:r>
      <w:proofErr w:type="spellEnd"/>
      <w:r w:rsidRPr="0054422C">
        <w:t xml:space="preserve"> </w:t>
      </w:r>
      <w:proofErr w:type="spellStart"/>
      <w:r w:rsidRPr="0054422C">
        <w:t>lượt</w:t>
      </w:r>
      <w:proofErr w:type="spellEnd"/>
      <w:r w:rsidRPr="0054422C">
        <w:t xml:space="preserve"> </w:t>
      </w:r>
      <w:proofErr w:type="spellStart"/>
      <w:r w:rsidRPr="0054422C">
        <w:t>chơi</w:t>
      </w:r>
      <w:proofErr w:type="spellEnd"/>
      <w:r w:rsidRPr="0054422C">
        <w:t xml:space="preserve"> 2 </w:t>
      </w:r>
      <w:proofErr w:type="spellStart"/>
      <w:r w:rsidRPr="0054422C">
        <w:t>bạn</w:t>
      </w:r>
      <w:proofErr w:type="spellEnd"/>
      <w:r w:rsidRPr="0054422C">
        <w:t xml:space="preserve"> </w:t>
      </w:r>
      <w:proofErr w:type="spellStart"/>
      <w:r w:rsidRPr="0054422C">
        <w:t>đặt</w:t>
      </w:r>
      <w:proofErr w:type="spellEnd"/>
      <w:r w:rsidRPr="0054422C">
        <w:t xml:space="preserve"> </w:t>
      </w:r>
      <w:proofErr w:type="spellStart"/>
      <w:r w:rsidRPr="0054422C">
        <w:t>quả</w:t>
      </w:r>
      <w:proofErr w:type="spellEnd"/>
      <w:r w:rsidRPr="0054422C">
        <w:t xml:space="preserve"> </w:t>
      </w:r>
      <w:proofErr w:type="spellStart"/>
      <w:r w:rsidRPr="0054422C">
        <w:t>bóng</w:t>
      </w:r>
      <w:proofErr w:type="spellEnd"/>
      <w:r w:rsidRPr="0054422C">
        <w:t xml:space="preserve"> </w:t>
      </w:r>
      <w:proofErr w:type="spellStart"/>
      <w:r w:rsidRPr="0054422C">
        <w:t>ngang</w:t>
      </w:r>
      <w:proofErr w:type="spellEnd"/>
      <w:r w:rsidRPr="0054422C">
        <w:t xml:space="preserve"> </w:t>
      </w:r>
      <w:proofErr w:type="spellStart"/>
      <w:r w:rsidRPr="0054422C">
        <w:t>trán</w:t>
      </w:r>
      <w:proofErr w:type="spellEnd"/>
      <w:r w:rsidRPr="0054422C">
        <w:t xml:space="preserve"> </w:t>
      </w:r>
      <w:proofErr w:type="spellStart"/>
      <w:r w:rsidRPr="0054422C">
        <w:t>cùng</w:t>
      </w:r>
      <w:proofErr w:type="spellEnd"/>
      <w:r w:rsidRPr="0054422C">
        <w:t xml:space="preserve"> </w:t>
      </w:r>
      <w:proofErr w:type="spellStart"/>
      <w:r w:rsidRPr="0054422C">
        <w:t>nhau</w:t>
      </w:r>
      <w:proofErr w:type="spellEnd"/>
      <w:r w:rsidRPr="0054422C">
        <w:t xml:space="preserve"> di </w:t>
      </w:r>
      <w:proofErr w:type="spellStart"/>
      <w:r w:rsidRPr="0054422C">
        <w:t>chuyển</w:t>
      </w:r>
      <w:proofErr w:type="spellEnd"/>
      <w:r w:rsidRPr="0054422C">
        <w:t xml:space="preserve"> </w:t>
      </w:r>
      <w:proofErr w:type="spellStart"/>
      <w:r w:rsidRPr="0054422C">
        <w:t>về</w:t>
      </w:r>
      <w:proofErr w:type="spellEnd"/>
      <w:r w:rsidRPr="0054422C">
        <w:t xml:space="preserve"> </w:t>
      </w:r>
      <w:proofErr w:type="spellStart"/>
      <w:r w:rsidRPr="0054422C">
        <w:t>vạch</w:t>
      </w:r>
      <w:proofErr w:type="spellEnd"/>
      <w:r w:rsidRPr="0054422C">
        <w:t xml:space="preserve"> </w:t>
      </w:r>
      <w:proofErr w:type="spellStart"/>
      <w:r w:rsidRPr="0054422C">
        <w:t>đích</w:t>
      </w:r>
      <w:proofErr w:type="spellEnd"/>
      <w:r w:rsidRPr="0054422C">
        <w:t xml:space="preserve"> </w:t>
      </w:r>
      <w:proofErr w:type="spellStart"/>
      <w:r w:rsidRPr="0054422C">
        <w:t>bỏ</w:t>
      </w:r>
      <w:proofErr w:type="spellEnd"/>
      <w:r w:rsidRPr="0054422C">
        <w:t xml:space="preserve"> </w:t>
      </w:r>
      <w:proofErr w:type="spellStart"/>
      <w:r w:rsidRPr="0054422C">
        <w:t>bóng</w:t>
      </w:r>
      <w:proofErr w:type="spellEnd"/>
      <w:r w:rsidRPr="0054422C">
        <w:t xml:space="preserve"> </w:t>
      </w:r>
      <w:proofErr w:type="spellStart"/>
      <w:r w:rsidRPr="0054422C">
        <w:t>vào</w:t>
      </w:r>
      <w:proofErr w:type="spellEnd"/>
      <w:r w:rsidRPr="0054422C">
        <w:t xml:space="preserve"> </w:t>
      </w:r>
      <w:proofErr w:type="spellStart"/>
      <w:r w:rsidRPr="0054422C">
        <w:t>xô</w:t>
      </w:r>
      <w:proofErr w:type="spellEnd"/>
      <w:r w:rsidRPr="0054422C">
        <w:t xml:space="preserve"> </w:t>
      </w:r>
      <w:proofErr w:type="spellStart"/>
      <w:r w:rsidRPr="0054422C">
        <w:t>của</w:t>
      </w:r>
      <w:proofErr w:type="spellEnd"/>
      <w:r w:rsidRPr="0054422C">
        <w:t xml:space="preserve"> </w:t>
      </w:r>
      <w:proofErr w:type="spellStart"/>
      <w:r w:rsidRPr="0054422C">
        <w:t>đội</w:t>
      </w:r>
      <w:proofErr w:type="spellEnd"/>
      <w:r w:rsidRPr="0054422C">
        <w:t xml:space="preserve"> </w:t>
      </w:r>
      <w:proofErr w:type="spellStart"/>
      <w:r w:rsidRPr="0054422C">
        <w:t>mình</w:t>
      </w:r>
      <w:proofErr w:type="spellEnd"/>
      <w:r w:rsidRPr="0054422C">
        <w:t xml:space="preserve">, </w:t>
      </w:r>
      <w:proofErr w:type="spellStart"/>
      <w:r w:rsidRPr="0054422C">
        <w:t>trong</w:t>
      </w:r>
      <w:proofErr w:type="spellEnd"/>
      <w:r w:rsidRPr="0054422C">
        <w:t xml:space="preserve"> </w:t>
      </w:r>
      <w:proofErr w:type="spellStart"/>
      <w:r w:rsidRPr="0054422C">
        <w:t>thời</w:t>
      </w:r>
      <w:proofErr w:type="spellEnd"/>
      <w:r w:rsidRPr="0054422C">
        <w:t xml:space="preserve"> </w:t>
      </w:r>
      <w:proofErr w:type="spellStart"/>
      <w:r w:rsidRPr="0054422C">
        <w:t>gian</w:t>
      </w:r>
      <w:proofErr w:type="spellEnd"/>
      <w:r w:rsidRPr="0054422C">
        <w:t xml:space="preserve"> 10 </w:t>
      </w:r>
      <w:proofErr w:type="spellStart"/>
      <w:r w:rsidRPr="0054422C">
        <w:t>phút</w:t>
      </w:r>
      <w:proofErr w:type="spellEnd"/>
      <w:r w:rsidRPr="0054422C">
        <w:t xml:space="preserve"> </w:t>
      </w:r>
      <w:proofErr w:type="spellStart"/>
      <w:r w:rsidRPr="0054422C">
        <w:t>đội</w:t>
      </w:r>
      <w:proofErr w:type="spellEnd"/>
      <w:r w:rsidRPr="0054422C">
        <w:t xml:space="preserve"> </w:t>
      </w:r>
      <w:proofErr w:type="spellStart"/>
      <w:r w:rsidRPr="0054422C">
        <w:t>nào</w:t>
      </w:r>
      <w:proofErr w:type="spellEnd"/>
      <w:r w:rsidRPr="0054422C">
        <w:t xml:space="preserve"> </w:t>
      </w:r>
      <w:proofErr w:type="spellStart"/>
      <w:r w:rsidRPr="0054422C">
        <w:t>nhiều</w:t>
      </w:r>
      <w:proofErr w:type="spellEnd"/>
      <w:r w:rsidRPr="0054422C">
        <w:t xml:space="preserve"> </w:t>
      </w:r>
      <w:proofErr w:type="spellStart"/>
      <w:r w:rsidRPr="0054422C">
        <w:t>bóng</w:t>
      </w:r>
      <w:proofErr w:type="spellEnd"/>
      <w:r w:rsidRPr="0054422C">
        <w:t xml:space="preserve"> </w:t>
      </w:r>
      <w:proofErr w:type="spellStart"/>
      <w:r w:rsidRPr="0054422C">
        <w:t>nhất</w:t>
      </w:r>
      <w:proofErr w:type="spellEnd"/>
      <w:r w:rsidRPr="0054422C">
        <w:t xml:space="preserve"> </w:t>
      </w:r>
      <w:proofErr w:type="spellStart"/>
      <w:r w:rsidRPr="0054422C">
        <w:t>là</w:t>
      </w:r>
      <w:proofErr w:type="spellEnd"/>
      <w:r w:rsidRPr="0054422C">
        <w:t xml:space="preserve"> </w:t>
      </w:r>
      <w:proofErr w:type="spellStart"/>
      <w:r w:rsidRPr="0054422C">
        <w:t>đội</w:t>
      </w:r>
      <w:proofErr w:type="spellEnd"/>
      <w:r w:rsidRPr="0054422C">
        <w:t xml:space="preserve"> </w:t>
      </w:r>
      <w:proofErr w:type="spellStart"/>
      <w:r w:rsidRPr="0054422C">
        <w:t>chiến</w:t>
      </w:r>
      <w:proofErr w:type="spellEnd"/>
      <w:r w:rsidRPr="0054422C">
        <w:t xml:space="preserve"> </w:t>
      </w:r>
      <w:proofErr w:type="spellStart"/>
      <w:r w:rsidRPr="0054422C">
        <w:t>thắng</w:t>
      </w:r>
      <w:proofErr w:type="spellEnd"/>
      <w:r w:rsidR="003E3DB3" w:rsidRPr="0054422C">
        <w:t>.</w:t>
      </w:r>
      <w:r w:rsidRPr="0054422C">
        <w:t xml:space="preserve"> </w:t>
      </w:r>
      <w:r w:rsidR="003E3DB3" w:rsidRPr="0054422C">
        <w:t>L</w:t>
      </w:r>
      <w:r w:rsidRPr="0054422C">
        <w:t xml:space="preserve">ưu ý </w:t>
      </w:r>
      <w:proofErr w:type="spellStart"/>
      <w:r w:rsidRPr="0054422C">
        <w:t>các</w:t>
      </w:r>
      <w:proofErr w:type="spellEnd"/>
      <w:r w:rsidRPr="0054422C">
        <w:t xml:space="preserve"> </w:t>
      </w:r>
      <w:proofErr w:type="spellStart"/>
      <w:r w:rsidRPr="0054422C">
        <w:t>đội</w:t>
      </w:r>
      <w:proofErr w:type="spellEnd"/>
      <w:r w:rsidRPr="0054422C">
        <w:t xml:space="preserve"> </w:t>
      </w:r>
      <w:proofErr w:type="spellStart"/>
      <w:r w:rsidRPr="0054422C">
        <w:t>chơi</w:t>
      </w:r>
      <w:proofErr w:type="spellEnd"/>
      <w:r w:rsidRPr="0054422C">
        <w:t xml:space="preserve"> </w:t>
      </w:r>
      <w:proofErr w:type="spellStart"/>
      <w:r w:rsidRPr="0054422C">
        <w:t>không</w:t>
      </w:r>
      <w:proofErr w:type="spellEnd"/>
      <w:r w:rsidRPr="0054422C">
        <w:t xml:space="preserve"> </w:t>
      </w:r>
      <w:proofErr w:type="spellStart"/>
      <w:r w:rsidRPr="0054422C">
        <w:t>được</w:t>
      </w:r>
      <w:proofErr w:type="spellEnd"/>
      <w:r w:rsidRPr="0054422C">
        <w:t xml:space="preserve"> </w:t>
      </w:r>
      <w:proofErr w:type="spellStart"/>
      <w:r w:rsidRPr="0054422C">
        <w:t>dùng</w:t>
      </w:r>
      <w:proofErr w:type="spellEnd"/>
      <w:r w:rsidRPr="0054422C">
        <w:t xml:space="preserve"> </w:t>
      </w:r>
      <w:proofErr w:type="spellStart"/>
      <w:r w:rsidRPr="0054422C">
        <w:t>tay</w:t>
      </w:r>
      <w:proofErr w:type="spellEnd"/>
      <w:r w:rsidRPr="0054422C">
        <w:t xml:space="preserve"> </w:t>
      </w:r>
      <w:proofErr w:type="spellStart"/>
      <w:r w:rsidRPr="0054422C">
        <w:t>khi</w:t>
      </w:r>
      <w:proofErr w:type="spellEnd"/>
      <w:r w:rsidRPr="0054422C">
        <w:t xml:space="preserve"> di </w:t>
      </w:r>
      <w:proofErr w:type="spellStart"/>
      <w:r w:rsidRPr="0054422C">
        <w:t>chuyển</w:t>
      </w:r>
      <w:proofErr w:type="spellEnd"/>
      <w:r w:rsidRPr="0054422C">
        <w:t xml:space="preserve">, </w:t>
      </w:r>
      <w:proofErr w:type="spellStart"/>
      <w:r w:rsidRPr="0054422C">
        <w:t>trên</w:t>
      </w:r>
      <w:proofErr w:type="spellEnd"/>
      <w:r w:rsidRPr="0054422C">
        <w:t xml:space="preserve"> </w:t>
      </w:r>
      <w:proofErr w:type="spellStart"/>
      <w:r w:rsidRPr="0054422C">
        <w:t>đoạn</w:t>
      </w:r>
      <w:proofErr w:type="spellEnd"/>
      <w:r w:rsidRPr="0054422C">
        <w:t xml:space="preserve"> </w:t>
      </w:r>
      <w:proofErr w:type="spellStart"/>
      <w:r w:rsidRPr="0054422C">
        <w:t>đường</w:t>
      </w:r>
      <w:proofErr w:type="spellEnd"/>
      <w:r w:rsidRPr="0054422C">
        <w:t xml:space="preserve"> di </w:t>
      </w:r>
      <w:proofErr w:type="spellStart"/>
      <w:r w:rsidRPr="0054422C">
        <w:t>chuyển</w:t>
      </w:r>
      <w:proofErr w:type="spellEnd"/>
      <w:r w:rsidRPr="0054422C">
        <w:t xml:space="preserve"> </w:t>
      </w:r>
      <w:proofErr w:type="spellStart"/>
      <w:r w:rsidRPr="0054422C">
        <w:t>làm</w:t>
      </w:r>
      <w:proofErr w:type="spellEnd"/>
      <w:r w:rsidRPr="0054422C">
        <w:t xml:space="preserve"> </w:t>
      </w:r>
      <w:proofErr w:type="spellStart"/>
      <w:r w:rsidRPr="0054422C">
        <w:t>rơi</w:t>
      </w:r>
      <w:proofErr w:type="spellEnd"/>
      <w:r w:rsidRPr="0054422C">
        <w:t xml:space="preserve"> </w:t>
      </w:r>
      <w:proofErr w:type="spellStart"/>
      <w:r w:rsidRPr="0054422C">
        <w:t>bóng</w:t>
      </w:r>
      <w:proofErr w:type="spellEnd"/>
      <w:r w:rsidRPr="0054422C">
        <w:t xml:space="preserve"> </w:t>
      </w:r>
      <w:proofErr w:type="spellStart"/>
      <w:r w:rsidRPr="0054422C">
        <w:t>thì</w:t>
      </w:r>
      <w:proofErr w:type="spellEnd"/>
      <w:r w:rsidRPr="0054422C">
        <w:t xml:space="preserve"> </w:t>
      </w:r>
      <w:proofErr w:type="spellStart"/>
      <w:r w:rsidRPr="0054422C">
        <w:t>phải</w:t>
      </w:r>
      <w:proofErr w:type="spellEnd"/>
      <w:r w:rsidRPr="0054422C">
        <w:t xml:space="preserve"> </w:t>
      </w:r>
      <w:proofErr w:type="spellStart"/>
      <w:r w:rsidRPr="0054422C">
        <w:t>trở</w:t>
      </w:r>
      <w:proofErr w:type="spellEnd"/>
      <w:r w:rsidRPr="0054422C">
        <w:t xml:space="preserve"> </w:t>
      </w:r>
      <w:proofErr w:type="spellStart"/>
      <w:r w:rsidRPr="0054422C">
        <w:t>về</w:t>
      </w:r>
      <w:proofErr w:type="spellEnd"/>
      <w:r w:rsidRPr="0054422C">
        <w:t xml:space="preserve"> </w:t>
      </w:r>
      <w:proofErr w:type="spellStart"/>
      <w:r w:rsidRPr="0054422C">
        <w:t>vạch</w:t>
      </w:r>
      <w:proofErr w:type="spellEnd"/>
      <w:r w:rsidRPr="0054422C">
        <w:t xml:space="preserve"> </w:t>
      </w:r>
      <w:proofErr w:type="spellStart"/>
      <w:r w:rsidRPr="0054422C">
        <w:t>xuất</w:t>
      </w:r>
      <w:proofErr w:type="spellEnd"/>
      <w:r w:rsidRPr="0054422C">
        <w:t xml:space="preserve"> </w:t>
      </w:r>
      <w:proofErr w:type="spellStart"/>
      <w:r w:rsidRPr="0054422C">
        <w:t>phát</w:t>
      </w:r>
      <w:proofErr w:type="spellEnd"/>
      <w:r w:rsidRPr="0054422C">
        <w:t>.</w:t>
      </w:r>
    </w:p>
    <w:p w14:paraId="29FC1949" w14:textId="77777777" w:rsidR="00683D16" w:rsidRPr="00F457E5" w:rsidRDefault="00683D16" w:rsidP="0054422C">
      <w:pPr>
        <w:ind w:firstLine="567"/>
        <w:rPr>
          <w:b/>
          <w:bCs/>
          <w:i/>
          <w:iCs/>
        </w:rPr>
      </w:pPr>
      <w:r w:rsidRPr="00F457E5">
        <w:rPr>
          <w:b/>
          <w:bCs/>
          <w:i/>
          <w:iCs/>
        </w:rPr>
        <w:t xml:space="preserve">* </w:t>
      </w:r>
      <w:proofErr w:type="spellStart"/>
      <w:r w:rsidR="00480095" w:rsidRPr="00F457E5">
        <w:rPr>
          <w:b/>
          <w:bCs/>
          <w:i/>
          <w:iCs/>
        </w:rPr>
        <w:t>Khối</w:t>
      </w:r>
      <w:proofErr w:type="spellEnd"/>
      <w:r w:rsidR="00480095" w:rsidRPr="00F457E5">
        <w:rPr>
          <w:b/>
          <w:bCs/>
          <w:i/>
          <w:iCs/>
        </w:rPr>
        <w:t xml:space="preserve"> 3  </w:t>
      </w:r>
    </w:p>
    <w:p w14:paraId="7D5E8FDB" w14:textId="72185184" w:rsidR="002B2BE3" w:rsidRPr="0054422C" w:rsidRDefault="00D130DC" w:rsidP="0054422C">
      <w:pPr>
        <w:ind w:firstLine="567"/>
      </w:pPr>
      <w:r w:rsidRPr="0054422C">
        <w:t xml:space="preserve">+ </w:t>
      </w:r>
      <w:proofErr w:type="spellStart"/>
      <w:r w:rsidR="002B2BE3" w:rsidRPr="0054422C">
        <w:t>Trò</w:t>
      </w:r>
      <w:proofErr w:type="spellEnd"/>
      <w:r w:rsidR="002B2BE3" w:rsidRPr="0054422C">
        <w:t xml:space="preserve"> </w:t>
      </w:r>
      <w:proofErr w:type="spellStart"/>
      <w:r w:rsidR="002B2BE3" w:rsidRPr="0054422C">
        <w:t>chơi</w:t>
      </w:r>
      <w:proofErr w:type="spellEnd"/>
      <w:r w:rsidR="002B2BE3" w:rsidRPr="0054422C">
        <w:t xml:space="preserve"> “</w:t>
      </w:r>
      <w:proofErr w:type="spellStart"/>
      <w:r w:rsidR="002B2BE3" w:rsidRPr="0054422C">
        <w:t>Đổ</w:t>
      </w:r>
      <w:proofErr w:type="spellEnd"/>
      <w:r w:rsidR="002B2BE3" w:rsidRPr="0054422C">
        <w:t xml:space="preserve"> </w:t>
      </w:r>
      <w:proofErr w:type="spellStart"/>
      <w:r w:rsidR="002B2BE3" w:rsidRPr="0054422C">
        <w:t>nước</w:t>
      </w:r>
      <w:proofErr w:type="spellEnd"/>
      <w:r w:rsidR="002B2BE3" w:rsidRPr="0054422C">
        <w:t xml:space="preserve"> </w:t>
      </w:r>
      <w:proofErr w:type="spellStart"/>
      <w:r w:rsidR="002B2BE3" w:rsidRPr="0054422C">
        <w:t>tiếp</w:t>
      </w:r>
      <w:proofErr w:type="spellEnd"/>
      <w:r w:rsidR="002B2BE3" w:rsidRPr="0054422C">
        <w:t xml:space="preserve"> </w:t>
      </w:r>
      <w:proofErr w:type="spellStart"/>
      <w:r w:rsidR="002B2BE3" w:rsidRPr="0054422C">
        <w:t>sức</w:t>
      </w:r>
      <w:proofErr w:type="spellEnd"/>
      <w:r w:rsidR="002B2BE3" w:rsidRPr="0054422C">
        <w:t>”</w:t>
      </w:r>
      <w:r w:rsidR="00480095" w:rsidRPr="0054422C">
        <w:t xml:space="preserve">: </w:t>
      </w:r>
    </w:p>
    <w:p w14:paraId="2FC1D193" w14:textId="59311A25" w:rsidR="002B2BE3" w:rsidRPr="0054422C" w:rsidRDefault="002B2BE3" w:rsidP="0054422C">
      <w:pPr>
        <w:ind w:firstLine="567"/>
      </w:pPr>
      <w:r w:rsidRPr="0054422C">
        <w:t xml:space="preserve">- </w:t>
      </w:r>
      <w:proofErr w:type="spellStart"/>
      <w:r w:rsidRPr="0054422C">
        <w:t>Yêu</w:t>
      </w:r>
      <w:proofErr w:type="spellEnd"/>
      <w:r w:rsidRPr="0054422C">
        <w:t xml:space="preserve"> </w:t>
      </w:r>
      <w:proofErr w:type="spellStart"/>
      <w:r w:rsidRPr="0054422C">
        <w:t>Cầu</w:t>
      </w:r>
      <w:proofErr w:type="spellEnd"/>
      <w:r w:rsidRPr="0054422C">
        <w:t xml:space="preserve">: </w:t>
      </w:r>
      <w:proofErr w:type="spellStart"/>
      <w:r w:rsidRPr="0054422C">
        <w:t>Mỗi</w:t>
      </w:r>
      <w:proofErr w:type="spellEnd"/>
      <w:r w:rsidRPr="0054422C">
        <w:t xml:space="preserve"> </w:t>
      </w:r>
      <w:proofErr w:type="spellStart"/>
      <w:r w:rsidRPr="0054422C">
        <w:t>đội</w:t>
      </w:r>
      <w:proofErr w:type="spellEnd"/>
      <w:r w:rsidRPr="0054422C">
        <w:t xml:space="preserve"> </w:t>
      </w:r>
      <w:proofErr w:type="spellStart"/>
      <w:r w:rsidRPr="0054422C">
        <w:t>chọn</w:t>
      </w:r>
      <w:proofErr w:type="spellEnd"/>
      <w:r w:rsidRPr="0054422C">
        <w:t xml:space="preserve"> 5 Nam, 5 </w:t>
      </w:r>
      <w:proofErr w:type="spellStart"/>
      <w:r w:rsidRPr="0054422C">
        <w:t>Nữ</w:t>
      </w:r>
      <w:proofErr w:type="spellEnd"/>
      <w:r w:rsidRPr="0054422C">
        <w:t>.</w:t>
      </w:r>
    </w:p>
    <w:p w14:paraId="3991C88C" w14:textId="3CFBD8C1" w:rsidR="002B2BE3" w:rsidRPr="0054422C" w:rsidRDefault="002B2BE3" w:rsidP="0054422C">
      <w:pPr>
        <w:ind w:firstLine="567"/>
      </w:pPr>
      <w:r w:rsidRPr="0054422C">
        <w:t xml:space="preserve">- </w:t>
      </w:r>
      <w:proofErr w:type="spellStart"/>
      <w:r w:rsidRPr="0054422C">
        <w:t>Chuẩn</w:t>
      </w:r>
      <w:proofErr w:type="spellEnd"/>
      <w:r w:rsidRPr="0054422C">
        <w:t xml:space="preserve"> </w:t>
      </w:r>
      <w:proofErr w:type="spellStart"/>
      <w:r w:rsidRPr="0054422C">
        <w:t>bị</w:t>
      </w:r>
      <w:proofErr w:type="spellEnd"/>
      <w:r w:rsidRPr="0054422C">
        <w:t>: Chai.</w:t>
      </w:r>
    </w:p>
    <w:p w14:paraId="16AF05DB" w14:textId="77777777" w:rsidR="003E3DB3" w:rsidRPr="0054422C" w:rsidRDefault="002B2BE3" w:rsidP="006F7D5D">
      <w:pPr>
        <w:ind w:firstLine="567"/>
        <w:jc w:val="both"/>
      </w:pPr>
      <w:r w:rsidRPr="0054422C">
        <w:t xml:space="preserve">- </w:t>
      </w:r>
      <w:proofErr w:type="spellStart"/>
      <w:r w:rsidRPr="0054422C">
        <w:t>Cách</w:t>
      </w:r>
      <w:proofErr w:type="spellEnd"/>
      <w:r w:rsidRPr="0054422C">
        <w:t xml:space="preserve"> </w:t>
      </w:r>
      <w:proofErr w:type="spellStart"/>
      <w:r w:rsidRPr="0054422C">
        <w:t>chơi</w:t>
      </w:r>
      <w:proofErr w:type="spellEnd"/>
      <w:r w:rsidRPr="0054422C">
        <w:t xml:space="preserve">: Ở </w:t>
      </w:r>
      <w:proofErr w:type="spellStart"/>
      <w:r w:rsidRPr="0054422C">
        <w:t>vạch</w:t>
      </w:r>
      <w:proofErr w:type="spellEnd"/>
      <w:r w:rsidRPr="0054422C">
        <w:t xml:space="preserve"> </w:t>
      </w:r>
      <w:proofErr w:type="spellStart"/>
      <w:r w:rsidRPr="0054422C">
        <w:t>xuất</w:t>
      </w:r>
      <w:proofErr w:type="spellEnd"/>
      <w:r w:rsidRPr="0054422C">
        <w:t xml:space="preserve"> </w:t>
      </w:r>
      <w:proofErr w:type="spellStart"/>
      <w:r w:rsidRPr="0054422C">
        <w:t>phát</w:t>
      </w:r>
      <w:proofErr w:type="spellEnd"/>
      <w:r w:rsidRPr="0054422C">
        <w:t xml:space="preserve"> </w:t>
      </w:r>
      <w:proofErr w:type="spellStart"/>
      <w:r w:rsidRPr="0054422C">
        <w:t>của</w:t>
      </w:r>
      <w:proofErr w:type="spellEnd"/>
      <w:r w:rsidRPr="0054422C">
        <w:t xml:space="preserve"> </w:t>
      </w:r>
      <w:proofErr w:type="spellStart"/>
      <w:r w:rsidRPr="0054422C">
        <w:t>mỗi</w:t>
      </w:r>
      <w:proofErr w:type="spellEnd"/>
      <w:r w:rsidRPr="0054422C">
        <w:t xml:space="preserve"> </w:t>
      </w:r>
      <w:proofErr w:type="spellStart"/>
      <w:r w:rsidRPr="0054422C">
        <w:t>đội</w:t>
      </w:r>
      <w:proofErr w:type="spellEnd"/>
      <w:r w:rsidRPr="0054422C">
        <w:t xml:space="preserve"> </w:t>
      </w:r>
      <w:proofErr w:type="spellStart"/>
      <w:r w:rsidRPr="0054422C">
        <w:t>chơi</w:t>
      </w:r>
      <w:proofErr w:type="spellEnd"/>
      <w:r w:rsidRPr="0054422C">
        <w:t xml:space="preserve">, BTC </w:t>
      </w:r>
      <w:proofErr w:type="spellStart"/>
      <w:r w:rsidRPr="0054422C">
        <w:t>sẽ</w:t>
      </w:r>
      <w:proofErr w:type="spellEnd"/>
      <w:r w:rsidRPr="0054422C">
        <w:t xml:space="preserve"> </w:t>
      </w:r>
      <w:proofErr w:type="spellStart"/>
      <w:r w:rsidRPr="0054422C">
        <w:t>trang</w:t>
      </w:r>
      <w:proofErr w:type="spellEnd"/>
      <w:r w:rsidRPr="0054422C">
        <w:t xml:space="preserve"> </w:t>
      </w:r>
      <w:proofErr w:type="spellStart"/>
      <w:r w:rsidRPr="0054422C">
        <w:t>bị</w:t>
      </w:r>
      <w:proofErr w:type="spellEnd"/>
      <w:r w:rsidRPr="0054422C">
        <w:t xml:space="preserve"> </w:t>
      </w:r>
      <w:proofErr w:type="spellStart"/>
      <w:r w:rsidRPr="0054422C">
        <w:t>cho</w:t>
      </w:r>
      <w:proofErr w:type="spellEnd"/>
      <w:r w:rsidRPr="0054422C">
        <w:t xml:space="preserve"> </w:t>
      </w:r>
      <w:proofErr w:type="spellStart"/>
      <w:r w:rsidRPr="0054422C">
        <w:t>mỗi</w:t>
      </w:r>
      <w:proofErr w:type="spellEnd"/>
      <w:r w:rsidRPr="0054422C">
        <w:t xml:space="preserve"> </w:t>
      </w:r>
      <w:proofErr w:type="spellStart"/>
      <w:r w:rsidRPr="0054422C">
        <w:t>đội</w:t>
      </w:r>
      <w:proofErr w:type="spellEnd"/>
      <w:r w:rsidRPr="0054422C">
        <w:t xml:space="preserve"> </w:t>
      </w:r>
      <w:proofErr w:type="spellStart"/>
      <w:r w:rsidRPr="0054422C">
        <w:t>một</w:t>
      </w:r>
      <w:proofErr w:type="spellEnd"/>
      <w:r w:rsidRPr="0054422C">
        <w:t xml:space="preserve"> </w:t>
      </w:r>
      <w:proofErr w:type="spellStart"/>
      <w:r w:rsidRPr="0054422C">
        <w:t>thau</w:t>
      </w:r>
      <w:proofErr w:type="spellEnd"/>
      <w:r w:rsidRPr="0054422C">
        <w:t xml:space="preserve"> </w:t>
      </w:r>
      <w:proofErr w:type="spellStart"/>
      <w:r w:rsidRPr="0054422C">
        <w:t>nước</w:t>
      </w:r>
      <w:proofErr w:type="spellEnd"/>
      <w:r w:rsidRPr="0054422C">
        <w:t xml:space="preserve">, </w:t>
      </w:r>
      <w:proofErr w:type="spellStart"/>
      <w:r w:rsidRPr="0054422C">
        <w:t>nhiệm</w:t>
      </w:r>
      <w:proofErr w:type="spellEnd"/>
      <w:r w:rsidRPr="0054422C">
        <w:t xml:space="preserve"> </w:t>
      </w:r>
      <w:proofErr w:type="spellStart"/>
      <w:r w:rsidRPr="0054422C">
        <w:t>vụ</w:t>
      </w:r>
      <w:proofErr w:type="spellEnd"/>
      <w:r w:rsidRPr="0054422C">
        <w:t xml:space="preserve"> </w:t>
      </w:r>
      <w:proofErr w:type="spellStart"/>
      <w:r w:rsidRPr="0054422C">
        <w:t>người</w:t>
      </w:r>
      <w:proofErr w:type="spellEnd"/>
      <w:r w:rsidRPr="0054422C">
        <w:t xml:space="preserve"> </w:t>
      </w:r>
      <w:proofErr w:type="spellStart"/>
      <w:r w:rsidRPr="0054422C">
        <w:t>chơi</w:t>
      </w:r>
      <w:proofErr w:type="spellEnd"/>
      <w:r w:rsidRPr="0054422C">
        <w:t xml:space="preserve"> </w:t>
      </w:r>
      <w:proofErr w:type="spellStart"/>
      <w:r w:rsidRPr="0054422C">
        <w:t>lần</w:t>
      </w:r>
      <w:proofErr w:type="spellEnd"/>
      <w:r w:rsidRPr="0054422C">
        <w:t xml:space="preserve"> </w:t>
      </w:r>
      <w:proofErr w:type="spellStart"/>
      <w:r w:rsidRPr="0054422C">
        <w:t>lượt</w:t>
      </w:r>
      <w:proofErr w:type="spellEnd"/>
      <w:r w:rsidRPr="0054422C">
        <w:t xml:space="preserve"> </w:t>
      </w:r>
      <w:proofErr w:type="spellStart"/>
      <w:r w:rsidRPr="0054422C">
        <w:t>từng</w:t>
      </w:r>
      <w:proofErr w:type="spellEnd"/>
      <w:r w:rsidRPr="0054422C">
        <w:t xml:space="preserve"> </w:t>
      </w:r>
      <w:proofErr w:type="spellStart"/>
      <w:r w:rsidRPr="0054422C">
        <w:t>dùng</w:t>
      </w:r>
      <w:proofErr w:type="spellEnd"/>
      <w:r w:rsidRPr="0054422C">
        <w:t xml:space="preserve"> </w:t>
      </w:r>
      <w:proofErr w:type="spellStart"/>
      <w:r w:rsidRPr="0054422C">
        <w:t>hai</w:t>
      </w:r>
      <w:proofErr w:type="spellEnd"/>
      <w:r w:rsidRPr="0054422C">
        <w:t xml:space="preserve"> </w:t>
      </w:r>
      <w:proofErr w:type="spellStart"/>
      <w:r w:rsidRPr="0054422C">
        <w:t>bàn</w:t>
      </w:r>
      <w:proofErr w:type="spellEnd"/>
      <w:r w:rsidRPr="0054422C">
        <w:t xml:space="preserve"> </w:t>
      </w:r>
      <w:proofErr w:type="spellStart"/>
      <w:r w:rsidRPr="0054422C">
        <w:t>tay</w:t>
      </w:r>
      <w:proofErr w:type="spellEnd"/>
      <w:r w:rsidRPr="0054422C">
        <w:t xml:space="preserve"> </w:t>
      </w:r>
      <w:proofErr w:type="spellStart"/>
      <w:r w:rsidRPr="0054422C">
        <w:t>khép</w:t>
      </w:r>
      <w:proofErr w:type="spellEnd"/>
      <w:r w:rsidRPr="0054422C">
        <w:t xml:space="preserve"> </w:t>
      </w:r>
      <w:proofErr w:type="spellStart"/>
      <w:r w:rsidRPr="0054422C">
        <w:t>lại</w:t>
      </w:r>
      <w:proofErr w:type="spellEnd"/>
      <w:r w:rsidRPr="0054422C">
        <w:t xml:space="preserve"> </w:t>
      </w:r>
      <w:proofErr w:type="spellStart"/>
      <w:r w:rsidRPr="0054422C">
        <w:t>đựng</w:t>
      </w:r>
      <w:proofErr w:type="spellEnd"/>
      <w:r w:rsidRPr="0054422C">
        <w:t xml:space="preserve"> </w:t>
      </w:r>
      <w:proofErr w:type="spellStart"/>
      <w:r w:rsidRPr="0054422C">
        <w:t>nước</w:t>
      </w:r>
      <w:proofErr w:type="spellEnd"/>
      <w:r w:rsidRPr="0054422C">
        <w:t xml:space="preserve"> di </w:t>
      </w:r>
      <w:proofErr w:type="spellStart"/>
      <w:r w:rsidRPr="0054422C">
        <w:t>chuyển</w:t>
      </w:r>
      <w:proofErr w:type="spellEnd"/>
      <w:r w:rsidRPr="0054422C">
        <w:t xml:space="preserve"> </w:t>
      </w:r>
      <w:proofErr w:type="spellStart"/>
      <w:r w:rsidRPr="0054422C">
        <w:t>về</w:t>
      </w:r>
      <w:proofErr w:type="spellEnd"/>
      <w:r w:rsidRPr="0054422C">
        <w:t xml:space="preserve"> </w:t>
      </w:r>
      <w:proofErr w:type="spellStart"/>
      <w:r w:rsidRPr="0054422C">
        <w:t>vạch</w:t>
      </w:r>
      <w:proofErr w:type="spellEnd"/>
      <w:r w:rsidRPr="0054422C">
        <w:t xml:space="preserve"> </w:t>
      </w:r>
      <w:proofErr w:type="spellStart"/>
      <w:r w:rsidRPr="0054422C">
        <w:t>đích</w:t>
      </w:r>
      <w:proofErr w:type="spellEnd"/>
      <w:r w:rsidRPr="0054422C">
        <w:t xml:space="preserve"> </w:t>
      </w:r>
      <w:proofErr w:type="spellStart"/>
      <w:r w:rsidRPr="0054422C">
        <w:t>và</w:t>
      </w:r>
      <w:proofErr w:type="spellEnd"/>
      <w:r w:rsidRPr="0054422C">
        <w:t xml:space="preserve"> </w:t>
      </w:r>
      <w:proofErr w:type="spellStart"/>
      <w:r w:rsidRPr="0054422C">
        <w:t>đ</w:t>
      </w:r>
      <w:r w:rsidR="003E3DB3" w:rsidRPr="0054422C">
        <w:t>ổ</w:t>
      </w:r>
      <w:proofErr w:type="spellEnd"/>
      <w:r w:rsidRPr="0054422C">
        <w:t xml:space="preserve"> </w:t>
      </w:r>
      <w:proofErr w:type="spellStart"/>
      <w:r w:rsidRPr="0054422C">
        <w:t>vào</w:t>
      </w:r>
      <w:proofErr w:type="spellEnd"/>
      <w:r w:rsidRPr="0054422C">
        <w:t xml:space="preserve"> chai</w:t>
      </w:r>
      <w:r w:rsidR="003E3DB3" w:rsidRPr="0054422C">
        <w:t>.</w:t>
      </w:r>
      <w:r w:rsidRPr="0054422C">
        <w:t xml:space="preserve"> </w:t>
      </w:r>
      <w:proofErr w:type="spellStart"/>
      <w:r w:rsidRPr="0054422C">
        <w:t>trong</w:t>
      </w:r>
      <w:proofErr w:type="spellEnd"/>
      <w:r w:rsidRPr="0054422C">
        <w:t xml:space="preserve"> </w:t>
      </w:r>
      <w:proofErr w:type="spellStart"/>
      <w:r w:rsidRPr="0054422C">
        <w:t>thời</w:t>
      </w:r>
      <w:proofErr w:type="spellEnd"/>
      <w:r w:rsidRPr="0054422C">
        <w:t xml:space="preserve"> </w:t>
      </w:r>
      <w:proofErr w:type="spellStart"/>
      <w:r w:rsidRPr="0054422C">
        <w:t>gian</w:t>
      </w:r>
      <w:proofErr w:type="spellEnd"/>
      <w:r w:rsidRPr="0054422C">
        <w:t xml:space="preserve"> 10 </w:t>
      </w:r>
      <w:proofErr w:type="spellStart"/>
      <w:r w:rsidRPr="0054422C">
        <w:t>phút</w:t>
      </w:r>
      <w:proofErr w:type="spellEnd"/>
      <w:r w:rsidRPr="0054422C">
        <w:t xml:space="preserve"> </w:t>
      </w:r>
      <w:proofErr w:type="spellStart"/>
      <w:r w:rsidRPr="0054422C">
        <w:t>đội</w:t>
      </w:r>
      <w:proofErr w:type="spellEnd"/>
      <w:r w:rsidRPr="0054422C">
        <w:t xml:space="preserve"> </w:t>
      </w:r>
      <w:proofErr w:type="spellStart"/>
      <w:r w:rsidRPr="0054422C">
        <w:t>nào</w:t>
      </w:r>
      <w:proofErr w:type="spellEnd"/>
      <w:r w:rsidRPr="0054422C">
        <w:t xml:space="preserve"> </w:t>
      </w:r>
      <w:proofErr w:type="spellStart"/>
      <w:r w:rsidRPr="0054422C">
        <w:t>nhiều</w:t>
      </w:r>
      <w:proofErr w:type="spellEnd"/>
      <w:r w:rsidRPr="0054422C">
        <w:t xml:space="preserve"> </w:t>
      </w:r>
      <w:proofErr w:type="spellStart"/>
      <w:r w:rsidR="003E3DB3" w:rsidRPr="0054422C">
        <w:t>nước</w:t>
      </w:r>
      <w:proofErr w:type="spellEnd"/>
      <w:r w:rsidR="003E3DB3" w:rsidRPr="0054422C">
        <w:t xml:space="preserve"> </w:t>
      </w:r>
      <w:proofErr w:type="spellStart"/>
      <w:r w:rsidR="003E3DB3" w:rsidRPr="0054422C">
        <w:t>trong</w:t>
      </w:r>
      <w:proofErr w:type="spellEnd"/>
      <w:r w:rsidR="003E3DB3" w:rsidRPr="0054422C">
        <w:t xml:space="preserve"> chai</w:t>
      </w:r>
      <w:r w:rsidRPr="0054422C">
        <w:t xml:space="preserve"> </w:t>
      </w:r>
      <w:proofErr w:type="spellStart"/>
      <w:r w:rsidRPr="0054422C">
        <w:t>nhất</w:t>
      </w:r>
      <w:proofErr w:type="spellEnd"/>
      <w:r w:rsidRPr="0054422C">
        <w:t xml:space="preserve"> </w:t>
      </w:r>
      <w:proofErr w:type="spellStart"/>
      <w:r w:rsidRPr="0054422C">
        <w:t>là</w:t>
      </w:r>
      <w:proofErr w:type="spellEnd"/>
      <w:r w:rsidRPr="0054422C">
        <w:t xml:space="preserve"> </w:t>
      </w:r>
      <w:proofErr w:type="spellStart"/>
      <w:r w:rsidRPr="0054422C">
        <w:t>đội</w:t>
      </w:r>
      <w:proofErr w:type="spellEnd"/>
      <w:r w:rsidRPr="0054422C">
        <w:t xml:space="preserve"> </w:t>
      </w:r>
      <w:proofErr w:type="spellStart"/>
      <w:r w:rsidRPr="0054422C">
        <w:t>chiến</w:t>
      </w:r>
      <w:proofErr w:type="spellEnd"/>
      <w:r w:rsidRPr="0054422C">
        <w:t xml:space="preserve"> </w:t>
      </w:r>
      <w:proofErr w:type="spellStart"/>
      <w:r w:rsidRPr="0054422C">
        <w:t>thắng</w:t>
      </w:r>
      <w:proofErr w:type="spellEnd"/>
      <w:r w:rsidR="003E3DB3" w:rsidRPr="0054422C">
        <w:t>.</w:t>
      </w:r>
      <w:r w:rsidRPr="0054422C">
        <w:t xml:space="preserve"> </w:t>
      </w:r>
    </w:p>
    <w:p w14:paraId="5E4B8131" w14:textId="597BB2B6" w:rsidR="002B2BE3" w:rsidRPr="00F457E5" w:rsidRDefault="00683D16" w:rsidP="0054422C">
      <w:pPr>
        <w:ind w:firstLine="567"/>
        <w:rPr>
          <w:b/>
          <w:bCs/>
          <w:i/>
          <w:iCs/>
        </w:rPr>
      </w:pPr>
      <w:r w:rsidRPr="00F457E5">
        <w:rPr>
          <w:b/>
          <w:bCs/>
          <w:i/>
          <w:iCs/>
        </w:rPr>
        <w:t xml:space="preserve">* </w:t>
      </w:r>
      <w:proofErr w:type="spellStart"/>
      <w:r w:rsidR="002B2BE3" w:rsidRPr="00F457E5">
        <w:rPr>
          <w:b/>
          <w:bCs/>
          <w:i/>
          <w:iCs/>
        </w:rPr>
        <w:t>Khối</w:t>
      </w:r>
      <w:proofErr w:type="spellEnd"/>
      <w:r w:rsidR="002B2BE3" w:rsidRPr="00F457E5">
        <w:rPr>
          <w:b/>
          <w:bCs/>
          <w:i/>
          <w:iCs/>
        </w:rPr>
        <w:t xml:space="preserve"> 4 </w:t>
      </w:r>
    </w:p>
    <w:p w14:paraId="70A1F8C9" w14:textId="77777777" w:rsidR="003E3DB3" w:rsidRPr="0054422C" w:rsidRDefault="003E3DB3" w:rsidP="0054422C">
      <w:pPr>
        <w:ind w:firstLine="567"/>
      </w:pPr>
      <w:r w:rsidRPr="0054422C">
        <w:t xml:space="preserve">+ </w:t>
      </w:r>
      <w:proofErr w:type="spellStart"/>
      <w:r w:rsidRPr="0054422C">
        <w:t>Trò</w:t>
      </w:r>
      <w:proofErr w:type="spellEnd"/>
      <w:r w:rsidRPr="0054422C">
        <w:t xml:space="preserve"> </w:t>
      </w:r>
      <w:proofErr w:type="spellStart"/>
      <w:r w:rsidRPr="0054422C">
        <w:t>chơi</w:t>
      </w:r>
      <w:proofErr w:type="spellEnd"/>
      <w:r w:rsidRPr="0054422C">
        <w:t>: “</w:t>
      </w:r>
      <w:proofErr w:type="spellStart"/>
      <w:r w:rsidRPr="0054422C">
        <w:t>Đạp</w:t>
      </w:r>
      <w:proofErr w:type="spellEnd"/>
      <w:r w:rsidRPr="0054422C">
        <w:t xml:space="preserve"> bong </w:t>
      </w:r>
      <w:proofErr w:type="spellStart"/>
      <w:r w:rsidRPr="0054422C">
        <w:t>bóng</w:t>
      </w:r>
      <w:proofErr w:type="spellEnd"/>
      <w:r w:rsidRPr="0054422C">
        <w:t>”</w:t>
      </w:r>
    </w:p>
    <w:p w14:paraId="10D22491" w14:textId="626E7A15" w:rsidR="003E3DB3" w:rsidRPr="0054422C" w:rsidRDefault="003E3DB3" w:rsidP="0054422C">
      <w:pPr>
        <w:ind w:firstLine="567"/>
      </w:pPr>
      <w:r w:rsidRPr="0054422C">
        <w:t xml:space="preserve">- </w:t>
      </w:r>
      <w:proofErr w:type="spellStart"/>
      <w:r w:rsidRPr="0054422C">
        <w:t>Yêu</w:t>
      </w:r>
      <w:proofErr w:type="spellEnd"/>
      <w:r w:rsidRPr="0054422C">
        <w:t xml:space="preserve"> </w:t>
      </w:r>
      <w:proofErr w:type="spellStart"/>
      <w:r w:rsidRPr="0054422C">
        <w:t>Cầu</w:t>
      </w:r>
      <w:proofErr w:type="spellEnd"/>
      <w:r w:rsidRPr="0054422C">
        <w:t xml:space="preserve">: </w:t>
      </w:r>
      <w:proofErr w:type="spellStart"/>
      <w:r w:rsidRPr="0054422C">
        <w:t>Mỗi</w:t>
      </w:r>
      <w:proofErr w:type="spellEnd"/>
      <w:r w:rsidRPr="0054422C">
        <w:t xml:space="preserve"> chi </w:t>
      </w:r>
      <w:proofErr w:type="spellStart"/>
      <w:r w:rsidRPr="0054422C">
        <w:t>đội</w:t>
      </w:r>
      <w:proofErr w:type="spellEnd"/>
      <w:r w:rsidRPr="0054422C">
        <w:t xml:space="preserve"> </w:t>
      </w:r>
      <w:proofErr w:type="spellStart"/>
      <w:r w:rsidRPr="0054422C">
        <w:t>chọn</w:t>
      </w:r>
      <w:proofErr w:type="spellEnd"/>
      <w:r w:rsidRPr="0054422C">
        <w:t xml:space="preserve"> </w:t>
      </w:r>
      <w:r w:rsidR="004C7695" w:rsidRPr="0054422C">
        <w:t>5</w:t>
      </w:r>
      <w:r w:rsidRPr="0054422C">
        <w:t xml:space="preserve"> Nam, </w:t>
      </w:r>
      <w:r w:rsidR="004C7695" w:rsidRPr="0054422C">
        <w:t>5</w:t>
      </w:r>
      <w:r w:rsidRPr="0054422C">
        <w:t xml:space="preserve"> </w:t>
      </w:r>
      <w:proofErr w:type="spellStart"/>
      <w:r w:rsidRPr="0054422C">
        <w:t>Nữ</w:t>
      </w:r>
      <w:proofErr w:type="spellEnd"/>
      <w:r w:rsidRPr="0054422C">
        <w:t>.</w:t>
      </w:r>
    </w:p>
    <w:p w14:paraId="68D197BB" w14:textId="77777777" w:rsidR="003E3DB3" w:rsidRPr="0054422C" w:rsidRDefault="003E3DB3" w:rsidP="0054422C">
      <w:pPr>
        <w:ind w:firstLine="567"/>
      </w:pPr>
      <w:r w:rsidRPr="0054422C">
        <w:t xml:space="preserve">- </w:t>
      </w:r>
      <w:proofErr w:type="spellStart"/>
      <w:r w:rsidRPr="0054422C">
        <w:t>Chuẩn</w:t>
      </w:r>
      <w:proofErr w:type="spellEnd"/>
      <w:r w:rsidRPr="0054422C">
        <w:t xml:space="preserve"> </w:t>
      </w:r>
      <w:proofErr w:type="spellStart"/>
      <w:r w:rsidRPr="0054422C">
        <w:t>bị</w:t>
      </w:r>
      <w:proofErr w:type="spellEnd"/>
      <w:r w:rsidRPr="0054422C">
        <w:t xml:space="preserve">: Ban </w:t>
      </w:r>
      <w:proofErr w:type="spellStart"/>
      <w:r w:rsidRPr="0054422C">
        <w:t>tổ</w:t>
      </w:r>
      <w:proofErr w:type="spellEnd"/>
      <w:r w:rsidRPr="0054422C">
        <w:t xml:space="preserve"> </w:t>
      </w:r>
      <w:proofErr w:type="spellStart"/>
      <w:r w:rsidRPr="0054422C">
        <w:t>chức</w:t>
      </w:r>
      <w:proofErr w:type="spellEnd"/>
      <w:r w:rsidRPr="0054422C">
        <w:t xml:space="preserve"> </w:t>
      </w:r>
      <w:proofErr w:type="spellStart"/>
      <w:r w:rsidRPr="0054422C">
        <w:t>chuẩn</w:t>
      </w:r>
      <w:proofErr w:type="spellEnd"/>
      <w:r w:rsidRPr="0054422C">
        <w:t xml:space="preserve"> </w:t>
      </w:r>
      <w:proofErr w:type="spellStart"/>
      <w:r w:rsidRPr="0054422C">
        <w:t>bị</w:t>
      </w:r>
      <w:proofErr w:type="spellEnd"/>
      <w:r w:rsidRPr="0054422C">
        <w:t xml:space="preserve"> bong </w:t>
      </w:r>
      <w:proofErr w:type="spellStart"/>
      <w:r w:rsidRPr="0054422C">
        <w:t>bóng</w:t>
      </w:r>
      <w:proofErr w:type="spellEnd"/>
      <w:r w:rsidRPr="0054422C">
        <w:t>.</w:t>
      </w:r>
    </w:p>
    <w:p w14:paraId="4BB6BE98" w14:textId="41B99D47" w:rsidR="003E3DB3" w:rsidRPr="0054422C" w:rsidRDefault="003E3DB3" w:rsidP="0054422C">
      <w:pPr>
        <w:ind w:firstLine="567"/>
      </w:pPr>
      <w:r w:rsidRPr="0054422C">
        <w:t xml:space="preserve">- </w:t>
      </w:r>
      <w:proofErr w:type="spellStart"/>
      <w:r w:rsidRPr="0054422C">
        <w:t>Cách</w:t>
      </w:r>
      <w:proofErr w:type="spellEnd"/>
      <w:r w:rsidRPr="0054422C">
        <w:t xml:space="preserve"> </w:t>
      </w:r>
      <w:proofErr w:type="spellStart"/>
      <w:r w:rsidRPr="0054422C">
        <w:t>chơi</w:t>
      </w:r>
      <w:proofErr w:type="spellEnd"/>
      <w:r w:rsidRPr="0054422C">
        <w:t xml:space="preserve">: </w:t>
      </w:r>
      <w:proofErr w:type="spellStart"/>
      <w:r w:rsidR="004C7695" w:rsidRPr="0054422C">
        <w:t>M</w:t>
      </w:r>
      <w:r w:rsidRPr="0054422C">
        <w:t>ỗi</w:t>
      </w:r>
      <w:proofErr w:type="spellEnd"/>
      <w:r w:rsidRPr="0054422C">
        <w:t xml:space="preserve"> </w:t>
      </w:r>
      <w:proofErr w:type="spellStart"/>
      <w:r w:rsidRPr="0054422C">
        <w:t>bạn</w:t>
      </w:r>
      <w:proofErr w:type="spellEnd"/>
      <w:r w:rsidRPr="0054422C">
        <w:t xml:space="preserve"> </w:t>
      </w:r>
      <w:proofErr w:type="spellStart"/>
      <w:r w:rsidRPr="0054422C">
        <w:t>sẽ</w:t>
      </w:r>
      <w:proofErr w:type="spellEnd"/>
      <w:r w:rsidRPr="0054422C">
        <w:t xml:space="preserve"> </w:t>
      </w:r>
      <w:proofErr w:type="spellStart"/>
      <w:r w:rsidRPr="0054422C">
        <w:t>được</w:t>
      </w:r>
      <w:proofErr w:type="spellEnd"/>
      <w:r w:rsidRPr="0054422C">
        <w:t xml:space="preserve"> </w:t>
      </w:r>
      <w:proofErr w:type="spellStart"/>
      <w:r w:rsidRPr="0054422C">
        <w:t>đeo</w:t>
      </w:r>
      <w:proofErr w:type="spellEnd"/>
      <w:r w:rsidRPr="0054422C">
        <w:t xml:space="preserve"> 2 </w:t>
      </w:r>
      <w:proofErr w:type="spellStart"/>
      <w:r w:rsidRPr="0054422C">
        <w:t>cái</w:t>
      </w:r>
      <w:proofErr w:type="spellEnd"/>
      <w:r w:rsidRPr="0054422C">
        <w:t xml:space="preserve"> bong </w:t>
      </w:r>
      <w:proofErr w:type="spellStart"/>
      <w:r w:rsidRPr="0054422C">
        <w:t>bóng</w:t>
      </w:r>
      <w:proofErr w:type="spellEnd"/>
      <w:r w:rsidRPr="0054422C">
        <w:t xml:space="preserve"> </w:t>
      </w:r>
      <w:proofErr w:type="spellStart"/>
      <w:r w:rsidRPr="0054422C">
        <w:t>dưới</w:t>
      </w:r>
      <w:proofErr w:type="spellEnd"/>
      <w:r w:rsidRPr="0054422C">
        <w:t xml:space="preserve"> </w:t>
      </w:r>
      <w:proofErr w:type="spellStart"/>
      <w:r w:rsidRPr="0054422C">
        <w:t>chân</w:t>
      </w:r>
      <w:proofErr w:type="spellEnd"/>
      <w:r w:rsidRPr="0054422C">
        <w:t xml:space="preserve"> </w:t>
      </w:r>
      <w:proofErr w:type="spellStart"/>
      <w:r w:rsidRPr="0054422C">
        <w:t>ngang</w:t>
      </w:r>
      <w:proofErr w:type="spellEnd"/>
      <w:r w:rsidRPr="0054422C">
        <w:t xml:space="preserve"> </w:t>
      </w:r>
      <w:proofErr w:type="spellStart"/>
      <w:r w:rsidRPr="0054422C">
        <w:t>mắt</w:t>
      </w:r>
      <w:proofErr w:type="spellEnd"/>
      <w:r w:rsidRPr="0054422C">
        <w:t xml:space="preserve"> </w:t>
      </w:r>
      <w:proofErr w:type="spellStart"/>
      <w:r w:rsidRPr="0054422C">
        <w:t>cá</w:t>
      </w:r>
      <w:proofErr w:type="spellEnd"/>
      <w:r w:rsidRPr="0054422C">
        <w:t xml:space="preserve"> </w:t>
      </w:r>
      <w:proofErr w:type="spellStart"/>
      <w:r w:rsidRPr="0054422C">
        <w:t>chân</w:t>
      </w:r>
      <w:proofErr w:type="spellEnd"/>
      <w:r w:rsidRPr="0054422C">
        <w:t xml:space="preserve">, </w:t>
      </w:r>
      <w:proofErr w:type="spellStart"/>
      <w:r w:rsidRPr="0054422C">
        <w:t>nghe</w:t>
      </w:r>
      <w:proofErr w:type="spellEnd"/>
      <w:r w:rsidRPr="0054422C">
        <w:t xml:space="preserve"> </w:t>
      </w:r>
      <w:proofErr w:type="spellStart"/>
      <w:r w:rsidRPr="0054422C">
        <w:t>hiệu</w:t>
      </w:r>
      <w:proofErr w:type="spellEnd"/>
      <w:r w:rsidRPr="0054422C">
        <w:t xml:space="preserve"> </w:t>
      </w:r>
      <w:proofErr w:type="spellStart"/>
      <w:r w:rsidRPr="0054422C">
        <w:t>còi</w:t>
      </w:r>
      <w:proofErr w:type="spellEnd"/>
      <w:r w:rsidRPr="0054422C">
        <w:t xml:space="preserve"> </w:t>
      </w:r>
      <w:proofErr w:type="spellStart"/>
      <w:r w:rsidRPr="0054422C">
        <w:t>trọng</w:t>
      </w:r>
      <w:proofErr w:type="spellEnd"/>
      <w:r w:rsidRPr="0054422C">
        <w:t xml:space="preserve"> </w:t>
      </w:r>
      <w:proofErr w:type="spellStart"/>
      <w:r w:rsidRPr="0054422C">
        <w:t>tài</w:t>
      </w:r>
      <w:proofErr w:type="spellEnd"/>
      <w:r w:rsidRPr="0054422C">
        <w:t xml:space="preserve"> </w:t>
      </w:r>
      <w:proofErr w:type="spellStart"/>
      <w:r w:rsidRPr="0054422C">
        <w:t>các</w:t>
      </w:r>
      <w:proofErr w:type="spellEnd"/>
      <w:r w:rsidRPr="0054422C">
        <w:t xml:space="preserve"> </w:t>
      </w:r>
      <w:proofErr w:type="spellStart"/>
      <w:r w:rsidRPr="0054422C">
        <w:t>em</w:t>
      </w:r>
      <w:proofErr w:type="spellEnd"/>
      <w:r w:rsidRPr="0054422C">
        <w:t xml:space="preserve"> </w:t>
      </w:r>
      <w:proofErr w:type="spellStart"/>
      <w:r w:rsidRPr="0054422C">
        <w:t>sẽ</w:t>
      </w:r>
      <w:proofErr w:type="spellEnd"/>
      <w:r w:rsidRPr="0054422C">
        <w:t xml:space="preserve"> </w:t>
      </w:r>
      <w:proofErr w:type="spellStart"/>
      <w:r w:rsidRPr="0054422C">
        <w:t>tìm</w:t>
      </w:r>
      <w:proofErr w:type="spellEnd"/>
      <w:r w:rsidRPr="0054422C">
        <w:t xml:space="preserve"> </w:t>
      </w:r>
      <w:proofErr w:type="spellStart"/>
      <w:r w:rsidRPr="0054422C">
        <w:t>cách</w:t>
      </w:r>
      <w:proofErr w:type="spellEnd"/>
      <w:r w:rsidRPr="0054422C">
        <w:t xml:space="preserve"> </w:t>
      </w:r>
      <w:proofErr w:type="spellStart"/>
      <w:r w:rsidRPr="0054422C">
        <w:t>đạp</w:t>
      </w:r>
      <w:proofErr w:type="spellEnd"/>
      <w:r w:rsidRPr="0054422C">
        <w:t xml:space="preserve"> </w:t>
      </w:r>
      <w:proofErr w:type="spellStart"/>
      <w:r w:rsidRPr="0054422C">
        <w:t>bể</w:t>
      </w:r>
      <w:proofErr w:type="spellEnd"/>
      <w:r w:rsidRPr="0054422C">
        <w:t xml:space="preserve"> 2 bong </w:t>
      </w:r>
      <w:proofErr w:type="spellStart"/>
      <w:r w:rsidRPr="0054422C">
        <w:t>bóng</w:t>
      </w:r>
      <w:proofErr w:type="spellEnd"/>
      <w:r w:rsidRPr="0054422C">
        <w:t xml:space="preserve"> </w:t>
      </w:r>
      <w:proofErr w:type="spellStart"/>
      <w:r w:rsidRPr="0054422C">
        <w:t>của</w:t>
      </w:r>
      <w:proofErr w:type="spellEnd"/>
      <w:r w:rsidRPr="0054422C">
        <w:t xml:space="preserve"> </w:t>
      </w:r>
      <w:proofErr w:type="spellStart"/>
      <w:r w:rsidRPr="0054422C">
        <w:t>các</w:t>
      </w:r>
      <w:proofErr w:type="spellEnd"/>
      <w:r w:rsidRPr="0054422C">
        <w:t xml:space="preserve"> </w:t>
      </w:r>
      <w:proofErr w:type="spellStart"/>
      <w:r w:rsidRPr="0054422C">
        <w:t>bạn</w:t>
      </w:r>
      <w:proofErr w:type="spellEnd"/>
      <w:r w:rsidRPr="0054422C">
        <w:t xml:space="preserve"> </w:t>
      </w:r>
      <w:proofErr w:type="spellStart"/>
      <w:r w:rsidRPr="0054422C">
        <w:t>khác</w:t>
      </w:r>
      <w:proofErr w:type="spellEnd"/>
      <w:r w:rsidRPr="0054422C">
        <w:t xml:space="preserve"> </w:t>
      </w:r>
      <w:proofErr w:type="spellStart"/>
      <w:r w:rsidRPr="0054422C">
        <w:t>cho</w:t>
      </w:r>
      <w:proofErr w:type="spellEnd"/>
      <w:r w:rsidRPr="0054422C">
        <w:t xml:space="preserve"> </w:t>
      </w:r>
      <w:proofErr w:type="spellStart"/>
      <w:r w:rsidRPr="0054422C">
        <w:t>đến</w:t>
      </w:r>
      <w:proofErr w:type="spellEnd"/>
      <w:r w:rsidRPr="0054422C">
        <w:t xml:space="preserve"> </w:t>
      </w:r>
      <w:proofErr w:type="spellStart"/>
      <w:r w:rsidRPr="0054422C">
        <w:t>khi</w:t>
      </w:r>
      <w:proofErr w:type="spellEnd"/>
      <w:r w:rsidRPr="0054422C">
        <w:t xml:space="preserve"> </w:t>
      </w:r>
      <w:proofErr w:type="spellStart"/>
      <w:r w:rsidRPr="0054422C">
        <w:t>còn</w:t>
      </w:r>
      <w:proofErr w:type="spellEnd"/>
      <w:r w:rsidRPr="0054422C">
        <w:t xml:space="preserve"> </w:t>
      </w:r>
      <w:proofErr w:type="spellStart"/>
      <w:r w:rsidRPr="0054422C">
        <w:t>một</w:t>
      </w:r>
      <w:proofErr w:type="spellEnd"/>
      <w:r w:rsidRPr="0054422C">
        <w:t xml:space="preserve"> </w:t>
      </w:r>
      <w:proofErr w:type="spellStart"/>
      <w:r w:rsidRPr="0054422C">
        <w:t>bạn</w:t>
      </w:r>
      <w:proofErr w:type="spellEnd"/>
      <w:r w:rsidRPr="0054422C">
        <w:t xml:space="preserve"> </w:t>
      </w:r>
      <w:proofErr w:type="spellStart"/>
      <w:r w:rsidRPr="0054422C">
        <w:t>cuối</w:t>
      </w:r>
      <w:proofErr w:type="spellEnd"/>
      <w:r w:rsidRPr="0054422C">
        <w:t xml:space="preserve"> </w:t>
      </w:r>
      <w:proofErr w:type="spellStart"/>
      <w:r w:rsidRPr="0054422C">
        <w:t>cùng</w:t>
      </w:r>
      <w:proofErr w:type="spellEnd"/>
      <w:r w:rsidRPr="0054422C">
        <w:t xml:space="preserve">, </w:t>
      </w:r>
      <w:proofErr w:type="spellStart"/>
      <w:r w:rsidRPr="0054422C">
        <w:t>còn</w:t>
      </w:r>
      <w:proofErr w:type="spellEnd"/>
      <w:r w:rsidRPr="0054422C">
        <w:t xml:space="preserve"> </w:t>
      </w:r>
      <w:proofErr w:type="spellStart"/>
      <w:r w:rsidRPr="0054422C">
        <w:t>ít</w:t>
      </w:r>
      <w:proofErr w:type="spellEnd"/>
      <w:r w:rsidRPr="0054422C">
        <w:t xml:space="preserve"> </w:t>
      </w:r>
      <w:proofErr w:type="spellStart"/>
      <w:r w:rsidRPr="0054422C">
        <w:t>nhất</w:t>
      </w:r>
      <w:proofErr w:type="spellEnd"/>
      <w:r w:rsidRPr="0054422C">
        <w:t xml:space="preserve"> 1 </w:t>
      </w:r>
      <w:proofErr w:type="spellStart"/>
      <w:r w:rsidRPr="0054422C">
        <w:t>cái</w:t>
      </w:r>
      <w:proofErr w:type="spellEnd"/>
      <w:r w:rsidRPr="0054422C">
        <w:t xml:space="preserve"> bong </w:t>
      </w:r>
      <w:proofErr w:type="spellStart"/>
      <w:r w:rsidRPr="0054422C">
        <w:t>bóng</w:t>
      </w:r>
      <w:proofErr w:type="spellEnd"/>
      <w:r w:rsidRPr="0054422C">
        <w:t xml:space="preserve"> </w:t>
      </w:r>
      <w:proofErr w:type="spellStart"/>
      <w:r w:rsidRPr="0054422C">
        <w:t>trên</w:t>
      </w:r>
      <w:proofErr w:type="spellEnd"/>
      <w:r w:rsidRPr="0054422C">
        <w:t xml:space="preserve"> </w:t>
      </w:r>
      <w:proofErr w:type="spellStart"/>
      <w:r w:rsidRPr="0054422C">
        <w:t>chân</w:t>
      </w:r>
      <w:proofErr w:type="spellEnd"/>
      <w:r w:rsidRPr="0054422C">
        <w:t xml:space="preserve"> </w:t>
      </w:r>
      <w:proofErr w:type="spellStart"/>
      <w:r w:rsidRPr="0054422C">
        <w:t>là</w:t>
      </w:r>
      <w:proofErr w:type="spellEnd"/>
      <w:r w:rsidRPr="0054422C">
        <w:t xml:space="preserve"> </w:t>
      </w:r>
      <w:proofErr w:type="spellStart"/>
      <w:r w:rsidRPr="0054422C">
        <w:t>người</w:t>
      </w:r>
      <w:proofErr w:type="spellEnd"/>
      <w:r w:rsidRPr="0054422C">
        <w:t xml:space="preserve"> </w:t>
      </w:r>
      <w:proofErr w:type="spellStart"/>
      <w:r w:rsidRPr="0054422C">
        <w:t>chiến</w:t>
      </w:r>
      <w:proofErr w:type="spellEnd"/>
      <w:r w:rsidRPr="0054422C">
        <w:t xml:space="preserve"> </w:t>
      </w:r>
      <w:proofErr w:type="spellStart"/>
      <w:r w:rsidRPr="0054422C">
        <w:t>thắng</w:t>
      </w:r>
      <w:proofErr w:type="spellEnd"/>
      <w:r w:rsidR="004C7695" w:rsidRPr="0054422C">
        <w:t>.</w:t>
      </w:r>
    </w:p>
    <w:p w14:paraId="3BE3E4E3" w14:textId="16494192" w:rsidR="002B2BE3" w:rsidRPr="00F457E5" w:rsidRDefault="00683D16" w:rsidP="0054422C">
      <w:pPr>
        <w:ind w:firstLine="567"/>
        <w:jc w:val="both"/>
        <w:rPr>
          <w:b/>
          <w:bCs/>
          <w:i/>
          <w:iCs/>
        </w:rPr>
      </w:pPr>
      <w:r w:rsidRPr="00F457E5">
        <w:rPr>
          <w:b/>
          <w:bCs/>
          <w:i/>
          <w:iCs/>
        </w:rPr>
        <w:t xml:space="preserve">* </w:t>
      </w:r>
      <w:proofErr w:type="spellStart"/>
      <w:r w:rsidR="004C7695" w:rsidRPr="00F457E5">
        <w:rPr>
          <w:b/>
          <w:bCs/>
          <w:i/>
          <w:iCs/>
        </w:rPr>
        <w:t>Khối</w:t>
      </w:r>
      <w:proofErr w:type="spellEnd"/>
      <w:r w:rsidR="004C7695" w:rsidRPr="00F457E5">
        <w:rPr>
          <w:b/>
          <w:bCs/>
          <w:i/>
          <w:iCs/>
        </w:rPr>
        <w:t xml:space="preserve"> 5</w:t>
      </w:r>
    </w:p>
    <w:p w14:paraId="2BFD4171" w14:textId="7BF57490" w:rsidR="009E22D4" w:rsidRPr="0054422C" w:rsidRDefault="009E22D4" w:rsidP="0054422C">
      <w:pPr>
        <w:ind w:firstLine="567"/>
        <w:jc w:val="both"/>
      </w:pPr>
      <w:r w:rsidRPr="0054422C">
        <w:t xml:space="preserve">+ </w:t>
      </w:r>
      <w:proofErr w:type="spellStart"/>
      <w:r w:rsidR="004C7695" w:rsidRPr="0054422C">
        <w:t>Trò</w:t>
      </w:r>
      <w:proofErr w:type="spellEnd"/>
      <w:r w:rsidR="004C7695" w:rsidRPr="0054422C">
        <w:t xml:space="preserve"> </w:t>
      </w:r>
      <w:proofErr w:type="spellStart"/>
      <w:r w:rsidR="004C7695" w:rsidRPr="0054422C">
        <w:t>chơi</w:t>
      </w:r>
      <w:proofErr w:type="spellEnd"/>
      <w:r w:rsidR="004C7695" w:rsidRPr="0054422C">
        <w:t>: “</w:t>
      </w:r>
      <w:proofErr w:type="spellStart"/>
      <w:r w:rsidR="00931091" w:rsidRPr="0054422C">
        <w:t>Kéo</w:t>
      </w:r>
      <w:proofErr w:type="spellEnd"/>
      <w:r w:rsidR="00931091" w:rsidRPr="0054422C">
        <w:t xml:space="preserve"> co</w:t>
      </w:r>
      <w:r w:rsidR="004C7695" w:rsidRPr="0054422C">
        <w:t>”</w:t>
      </w:r>
    </w:p>
    <w:p w14:paraId="3960F5C3" w14:textId="77777777" w:rsidR="004C7695" w:rsidRPr="0054422C" w:rsidRDefault="004C7695" w:rsidP="0054422C">
      <w:pPr>
        <w:ind w:firstLine="567"/>
        <w:jc w:val="both"/>
      </w:pPr>
      <w:r w:rsidRPr="0054422C">
        <w:t xml:space="preserve">- </w:t>
      </w:r>
      <w:proofErr w:type="spellStart"/>
      <w:r w:rsidRPr="0054422C">
        <w:t>Yêu</w:t>
      </w:r>
      <w:proofErr w:type="spellEnd"/>
      <w:r w:rsidRPr="0054422C">
        <w:t xml:space="preserve"> </w:t>
      </w:r>
      <w:proofErr w:type="spellStart"/>
      <w:r w:rsidRPr="0054422C">
        <w:t>Cầu</w:t>
      </w:r>
      <w:proofErr w:type="spellEnd"/>
      <w:r w:rsidRPr="0054422C">
        <w:t xml:space="preserve">: </w:t>
      </w:r>
      <w:proofErr w:type="spellStart"/>
      <w:r w:rsidRPr="0054422C">
        <w:t>Mỗi</w:t>
      </w:r>
      <w:proofErr w:type="spellEnd"/>
      <w:r w:rsidRPr="0054422C">
        <w:t xml:space="preserve"> chi </w:t>
      </w:r>
      <w:proofErr w:type="spellStart"/>
      <w:r w:rsidRPr="0054422C">
        <w:t>đội</w:t>
      </w:r>
      <w:proofErr w:type="spellEnd"/>
      <w:r w:rsidRPr="0054422C">
        <w:t xml:space="preserve"> </w:t>
      </w:r>
      <w:proofErr w:type="spellStart"/>
      <w:r w:rsidRPr="0054422C">
        <w:t>chọn</w:t>
      </w:r>
      <w:proofErr w:type="spellEnd"/>
      <w:r w:rsidRPr="0054422C">
        <w:t xml:space="preserve"> 5 Nam, 5 </w:t>
      </w:r>
      <w:proofErr w:type="spellStart"/>
      <w:r w:rsidRPr="0054422C">
        <w:t>Nữ</w:t>
      </w:r>
      <w:proofErr w:type="spellEnd"/>
      <w:r w:rsidRPr="0054422C">
        <w:t>.</w:t>
      </w:r>
    </w:p>
    <w:p w14:paraId="57C0FF39" w14:textId="77A014E2" w:rsidR="004C7695" w:rsidRPr="0054422C" w:rsidRDefault="004C7695" w:rsidP="0054422C">
      <w:pPr>
        <w:ind w:firstLine="567"/>
        <w:jc w:val="both"/>
      </w:pPr>
      <w:r w:rsidRPr="0054422C">
        <w:t xml:space="preserve">- </w:t>
      </w:r>
      <w:proofErr w:type="spellStart"/>
      <w:r w:rsidRPr="0054422C">
        <w:t>Cách</w:t>
      </w:r>
      <w:proofErr w:type="spellEnd"/>
      <w:r w:rsidRPr="0054422C">
        <w:t xml:space="preserve"> </w:t>
      </w:r>
      <w:proofErr w:type="spellStart"/>
      <w:r w:rsidRPr="0054422C">
        <w:t>chơi</w:t>
      </w:r>
      <w:proofErr w:type="spellEnd"/>
      <w:r w:rsidRPr="0054422C">
        <w:t xml:space="preserve">: Chia </w:t>
      </w:r>
      <w:proofErr w:type="spellStart"/>
      <w:r w:rsidRPr="0054422C">
        <w:t>hai</w:t>
      </w:r>
      <w:proofErr w:type="spellEnd"/>
      <w:r w:rsidRPr="0054422C">
        <w:t xml:space="preserve"> </w:t>
      </w:r>
      <w:proofErr w:type="spellStart"/>
      <w:r w:rsidRPr="0054422C">
        <w:t>đội</w:t>
      </w:r>
      <w:proofErr w:type="spellEnd"/>
      <w:r w:rsidRPr="0054422C">
        <w:t xml:space="preserve"> </w:t>
      </w:r>
      <w:proofErr w:type="spellStart"/>
      <w:r w:rsidRPr="0054422C">
        <w:t>bằng</w:t>
      </w:r>
      <w:proofErr w:type="spellEnd"/>
      <w:r w:rsidRPr="0054422C">
        <w:t xml:space="preserve"> </w:t>
      </w:r>
      <w:proofErr w:type="spellStart"/>
      <w:r w:rsidRPr="0054422C">
        <w:t>nhau</w:t>
      </w:r>
      <w:proofErr w:type="spellEnd"/>
      <w:r w:rsidRPr="0054422C">
        <w:t xml:space="preserve">, </w:t>
      </w:r>
      <w:proofErr w:type="spellStart"/>
      <w:r w:rsidRPr="0054422C">
        <w:t>đứng</w:t>
      </w:r>
      <w:proofErr w:type="spellEnd"/>
      <w:r w:rsidRPr="0054422C">
        <w:t xml:space="preserve"> </w:t>
      </w:r>
      <w:proofErr w:type="spellStart"/>
      <w:r w:rsidRPr="0054422C">
        <w:t>đối</w:t>
      </w:r>
      <w:proofErr w:type="spellEnd"/>
      <w:r w:rsidRPr="0054422C">
        <w:t xml:space="preserve"> </w:t>
      </w:r>
      <w:proofErr w:type="spellStart"/>
      <w:r w:rsidRPr="0054422C">
        <w:t>diện</w:t>
      </w:r>
      <w:proofErr w:type="spellEnd"/>
      <w:r w:rsidRPr="0054422C">
        <w:t xml:space="preserve"> </w:t>
      </w:r>
      <w:proofErr w:type="spellStart"/>
      <w:r w:rsidRPr="0054422C">
        <w:t>và</w:t>
      </w:r>
      <w:proofErr w:type="spellEnd"/>
      <w:r w:rsidRPr="0054422C">
        <w:t xml:space="preserve"> </w:t>
      </w:r>
      <w:proofErr w:type="spellStart"/>
      <w:r w:rsidRPr="0054422C">
        <w:t>cách</w:t>
      </w:r>
      <w:proofErr w:type="spellEnd"/>
      <w:r w:rsidRPr="0054422C">
        <w:t xml:space="preserve"> </w:t>
      </w:r>
      <w:proofErr w:type="spellStart"/>
      <w:r w:rsidRPr="0054422C">
        <w:t>nhau</w:t>
      </w:r>
      <w:proofErr w:type="spellEnd"/>
      <w:r w:rsidRPr="0054422C">
        <w:t xml:space="preserve"> 3m. Chia </w:t>
      </w:r>
      <w:proofErr w:type="spellStart"/>
      <w:r w:rsidRPr="0054422C">
        <w:t>khoảng</w:t>
      </w:r>
      <w:proofErr w:type="spellEnd"/>
      <w:r w:rsidRPr="0054422C">
        <w:t xml:space="preserve"> </w:t>
      </w:r>
      <w:proofErr w:type="spellStart"/>
      <w:r w:rsidRPr="0054422C">
        <w:t>cách</w:t>
      </w:r>
      <w:proofErr w:type="spellEnd"/>
      <w:r w:rsidRPr="0054422C">
        <w:t xml:space="preserve"> 3m </w:t>
      </w:r>
      <w:proofErr w:type="spellStart"/>
      <w:r w:rsidRPr="0054422C">
        <w:t>ra</w:t>
      </w:r>
      <w:proofErr w:type="spellEnd"/>
      <w:r w:rsidRPr="0054422C">
        <w:t xml:space="preserve"> </w:t>
      </w:r>
      <w:proofErr w:type="spellStart"/>
      <w:r w:rsidRPr="0054422C">
        <w:t>làm</w:t>
      </w:r>
      <w:proofErr w:type="spellEnd"/>
      <w:r w:rsidRPr="0054422C">
        <w:t xml:space="preserve"> 2 </w:t>
      </w:r>
      <w:proofErr w:type="spellStart"/>
      <w:r w:rsidRPr="0054422C">
        <w:t>phần</w:t>
      </w:r>
      <w:proofErr w:type="spellEnd"/>
      <w:r w:rsidRPr="0054422C">
        <w:t xml:space="preserve"> </w:t>
      </w:r>
      <w:proofErr w:type="spellStart"/>
      <w:r w:rsidRPr="0054422C">
        <w:t>bằng</w:t>
      </w:r>
      <w:proofErr w:type="spellEnd"/>
      <w:r w:rsidRPr="0054422C">
        <w:t xml:space="preserve"> </w:t>
      </w:r>
      <w:proofErr w:type="spellStart"/>
      <w:r w:rsidRPr="0054422C">
        <w:t>nhau</w:t>
      </w:r>
      <w:proofErr w:type="spellEnd"/>
      <w:r w:rsidRPr="0054422C">
        <w:t xml:space="preserve"> </w:t>
      </w:r>
      <w:proofErr w:type="spellStart"/>
      <w:r w:rsidRPr="0054422C">
        <w:t>là</w:t>
      </w:r>
      <w:proofErr w:type="spellEnd"/>
      <w:r w:rsidRPr="0054422C">
        <w:t xml:space="preserve"> 1,5m. Khi </w:t>
      </w:r>
      <w:proofErr w:type="spellStart"/>
      <w:r w:rsidRPr="0054422C">
        <w:t>người</w:t>
      </w:r>
      <w:proofErr w:type="spellEnd"/>
      <w:r w:rsidRPr="0054422C">
        <w:t xml:space="preserve"> </w:t>
      </w:r>
      <w:proofErr w:type="spellStart"/>
      <w:r w:rsidRPr="0054422C">
        <w:t>điều</w:t>
      </w:r>
      <w:proofErr w:type="spellEnd"/>
      <w:r w:rsidRPr="0054422C">
        <w:t xml:space="preserve"> </w:t>
      </w:r>
      <w:proofErr w:type="spellStart"/>
      <w:r w:rsidRPr="0054422C">
        <w:t>khiển</w:t>
      </w:r>
      <w:proofErr w:type="spellEnd"/>
      <w:r w:rsidRPr="0054422C">
        <w:t xml:space="preserve"> </w:t>
      </w:r>
      <w:proofErr w:type="spellStart"/>
      <w:r w:rsidRPr="0054422C">
        <w:t>phát</w:t>
      </w:r>
      <w:proofErr w:type="spellEnd"/>
      <w:r w:rsidRPr="0054422C">
        <w:t xml:space="preserve"> </w:t>
      </w:r>
      <w:proofErr w:type="spellStart"/>
      <w:r w:rsidRPr="0054422C">
        <w:t>lệnh</w:t>
      </w:r>
      <w:proofErr w:type="spellEnd"/>
      <w:r w:rsidRPr="0054422C">
        <w:t xml:space="preserve"> </w:t>
      </w:r>
      <w:proofErr w:type="spellStart"/>
      <w:r w:rsidRPr="0054422C">
        <w:t>chơi</w:t>
      </w:r>
      <w:proofErr w:type="spellEnd"/>
      <w:r w:rsidRPr="0054422C">
        <w:t xml:space="preserve"> “</w:t>
      </w:r>
      <w:proofErr w:type="spellStart"/>
      <w:r w:rsidRPr="0054422C">
        <w:t>Bắt</w:t>
      </w:r>
      <w:proofErr w:type="spellEnd"/>
      <w:r w:rsidRPr="0054422C">
        <w:t xml:space="preserve"> </w:t>
      </w:r>
      <w:proofErr w:type="spellStart"/>
      <w:r w:rsidRPr="0054422C">
        <w:t>đầu</w:t>
      </w:r>
      <w:proofErr w:type="spellEnd"/>
      <w:r w:rsidRPr="0054422C">
        <w:t>” (</w:t>
      </w:r>
      <w:proofErr w:type="spellStart"/>
      <w:r w:rsidRPr="0054422C">
        <w:t>hoặc</w:t>
      </w:r>
      <w:proofErr w:type="spellEnd"/>
      <w:r w:rsidRPr="0054422C">
        <w:t xml:space="preserve"> </w:t>
      </w:r>
      <w:proofErr w:type="spellStart"/>
      <w:r w:rsidRPr="0054422C">
        <w:t>thổi</w:t>
      </w:r>
      <w:proofErr w:type="spellEnd"/>
      <w:r w:rsidRPr="0054422C">
        <w:t xml:space="preserve"> </w:t>
      </w:r>
      <w:proofErr w:type="spellStart"/>
      <w:r w:rsidRPr="0054422C">
        <w:t>còi</w:t>
      </w:r>
      <w:proofErr w:type="spellEnd"/>
      <w:r w:rsidRPr="0054422C">
        <w:t xml:space="preserve">) </w:t>
      </w:r>
      <w:proofErr w:type="spellStart"/>
      <w:r w:rsidRPr="0054422C">
        <w:t>hai</w:t>
      </w:r>
      <w:proofErr w:type="spellEnd"/>
      <w:r w:rsidRPr="0054422C">
        <w:t xml:space="preserve"> </w:t>
      </w:r>
      <w:proofErr w:type="spellStart"/>
      <w:r w:rsidRPr="0054422C">
        <w:t>đội</w:t>
      </w:r>
      <w:proofErr w:type="spellEnd"/>
      <w:r w:rsidRPr="0054422C">
        <w:t xml:space="preserve"> </w:t>
      </w:r>
      <w:proofErr w:type="spellStart"/>
      <w:r w:rsidRPr="0054422C">
        <w:t>ra</w:t>
      </w:r>
      <w:proofErr w:type="spellEnd"/>
      <w:r w:rsidRPr="0054422C">
        <w:t xml:space="preserve"> </w:t>
      </w:r>
      <w:proofErr w:type="spellStart"/>
      <w:r w:rsidRPr="0054422C">
        <w:t>sức</w:t>
      </w:r>
      <w:proofErr w:type="spellEnd"/>
      <w:r w:rsidRPr="0054422C">
        <w:t xml:space="preserve"> </w:t>
      </w:r>
      <w:proofErr w:type="spellStart"/>
      <w:r w:rsidRPr="0054422C">
        <w:t>kéo</w:t>
      </w:r>
      <w:proofErr w:type="spellEnd"/>
      <w:r w:rsidRPr="0054422C">
        <w:t xml:space="preserve"> </w:t>
      </w:r>
      <w:proofErr w:type="spellStart"/>
      <w:r w:rsidRPr="0054422C">
        <w:t>dây</w:t>
      </w:r>
      <w:proofErr w:type="spellEnd"/>
      <w:r w:rsidRPr="0054422C">
        <w:t xml:space="preserve"> </w:t>
      </w:r>
      <w:proofErr w:type="spellStart"/>
      <w:r w:rsidRPr="0054422C">
        <w:t>về</w:t>
      </w:r>
      <w:proofErr w:type="spellEnd"/>
      <w:r w:rsidRPr="0054422C">
        <w:t xml:space="preserve"> </w:t>
      </w:r>
      <w:proofErr w:type="spellStart"/>
      <w:r w:rsidRPr="0054422C">
        <w:t>phía</w:t>
      </w:r>
      <w:proofErr w:type="spellEnd"/>
      <w:r w:rsidRPr="0054422C">
        <w:t xml:space="preserve"> </w:t>
      </w:r>
      <w:proofErr w:type="spellStart"/>
      <w:r w:rsidRPr="0054422C">
        <w:t>mình</w:t>
      </w:r>
      <w:proofErr w:type="spellEnd"/>
      <w:r w:rsidRPr="0054422C">
        <w:t xml:space="preserve"> </w:t>
      </w:r>
      <w:proofErr w:type="spellStart"/>
      <w:r w:rsidRPr="0054422C">
        <w:t>nếu</w:t>
      </w:r>
      <w:proofErr w:type="spellEnd"/>
      <w:r w:rsidRPr="0054422C">
        <w:t xml:space="preserve"> </w:t>
      </w:r>
      <w:proofErr w:type="spellStart"/>
      <w:r w:rsidRPr="0054422C">
        <w:t>đội</w:t>
      </w:r>
      <w:proofErr w:type="spellEnd"/>
      <w:r w:rsidRPr="0054422C">
        <w:t xml:space="preserve"> </w:t>
      </w:r>
      <w:proofErr w:type="spellStart"/>
      <w:r w:rsidRPr="0054422C">
        <w:t>nào</w:t>
      </w:r>
      <w:proofErr w:type="spellEnd"/>
      <w:r w:rsidRPr="0054422C">
        <w:t xml:space="preserve"> </w:t>
      </w:r>
      <w:proofErr w:type="spellStart"/>
      <w:r w:rsidRPr="0054422C">
        <w:t>kéo</w:t>
      </w:r>
      <w:proofErr w:type="spellEnd"/>
      <w:r w:rsidRPr="0054422C">
        <w:t xml:space="preserve"> </w:t>
      </w:r>
      <w:proofErr w:type="spellStart"/>
      <w:r w:rsidRPr="0054422C">
        <w:t>đội</w:t>
      </w:r>
      <w:proofErr w:type="spellEnd"/>
      <w:r w:rsidRPr="0054422C">
        <w:t xml:space="preserve"> kia </w:t>
      </w:r>
      <w:proofErr w:type="spellStart"/>
      <w:r w:rsidRPr="0054422C">
        <w:t>về</w:t>
      </w:r>
      <w:proofErr w:type="spellEnd"/>
      <w:r w:rsidRPr="0054422C">
        <w:t xml:space="preserve"> </w:t>
      </w:r>
      <w:proofErr w:type="spellStart"/>
      <w:r w:rsidRPr="0054422C">
        <w:t>vạch</w:t>
      </w:r>
      <w:proofErr w:type="spellEnd"/>
      <w:r w:rsidRPr="0054422C">
        <w:t xml:space="preserve"> qui </w:t>
      </w:r>
      <w:proofErr w:type="spellStart"/>
      <w:r w:rsidRPr="0054422C">
        <w:t>định</w:t>
      </w:r>
      <w:proofErr w:type="spellEnd"/>
      <w:r w:rsidRPr="0054422C">
        <w:t xml:space="preserve"> 1,5m </w:t>
      </w:r>
      <w:proofErr w:type="spellStart"/>
      <w:r w:rsidRPr="0054422C">
        <w:t>của</w:t>
      </w:r>
      <w:proofErr w:type="spellEnd"/>
      <w:r w:rsidRPr="0054422C">
        <w:t xml:space="preserve"> </w:t>
      </w:r>
      <w:proofErr w:type="spellStart"/>
      <w:r w:rsidRPr="0054422C">
        <w:t>bên</w:t>
      </w:r>
      <w:proofErr w:type="spellEnd"/>
      <w:r w:rsidRPr="0054422C">
        <w:t xml:space="preserve"> </w:t>
      </w:r>
      <w:proofErr w:type="spellStart"/>
      <w:r w:rsidRPr="0054422C">
        <w:t>mình</w:t>
      </w:r>
      <w:proofErr w:type="spellEnd"/>
      <w:r w:rsidRPr="0054422C">
        <w:t xml:space="preserve"> </w:t>
      </w:r>
      <w:proofErr w:type="spellStart"/>
      <w:r w:rsidRPr="0054422C">
        <w:t>thì</w:t>
      </w:r>
      <w:proofErr w:type="spellEnd"/>
      <w:r w:rsidRPr="0054422C">
        <w:t xml:space="preserve"> </w:t>
      </w:r>
      <w:proofErr w:type="spellStart"/>
      <w:r w:rsidRPr="0054422C">
        <w:t>đội</w:t>
      </w:r>
      <w:proofErr w:type="spellEnd"/>
      <w:r w:rsidRPr="0054422C">
        <w:t xml:space="preserve"> </w:t>
      </w:r>
      <w:proofErr w:type="spellStart"/>
      <w:r w:rsidRPr="0054422C">
        <w:t>đó</w:t>
      </w:r>
      <w:proofErr w:type="spellEnd"/>
      <w:r w:rsidRPr="0054422C">
        <w:t xml:space="preserve"> </w:t>
      </w:r>
      <w:proofErr w:type="spellStart"/>
      <w:r w:rsidRPr="0054422C">
        <w:t>thắng</w:t>
      </w:r>
      <w:proofErr w:type="spellEnd"/>
      <w:r w:rsidRPr="0054422C">
        <w:t xml:space="preserve"> </w:t>
      </w:r>
      <w:proofErr w:type="spellStart"/>
      <w:r w:rsidRPr="0054422C">
        <w:t>cuộc</w:t>
      </w:r>
      <w:proofErr w:type="spellEnd"/>
      <w:r w:rsidRPr="0054422C">
        <w:t>.</w:t>
      </w:r>
    </w:p>
    <w:p w14:paraId="2BBD1777" w14:textId="13E30EE6" w:rsidR="004C7695" w:rsidRPr="0054422C" w:rsidRDefault="004C7695" w:rsidP="0054422C">
      <w:pPr>
        <w:ind w:firstLine="567"/>
        <w:jc w:val="both"/>
      </w:pPr>
      <w:r w:rsidRPr="0054422C">
        <w:t xml:space="preserve">- Ban </w:t>
      </w:r>
      <w:proofErr w:type="spellStart"/>
      <w:r w:rsidRPr="0054422C">
        <w:t>tổ</w:t>
      </w:r>
      <w:proofErr w:type="spellEnd"/>
      <w:r w:rsidRPr="0054422C">
        <w:t xml:space="preserve"> </w:t>
      </w:r>
      <w:proofErr w:type="spellStart"/>
      <w:r w:rsidRPr="0054422C">
        <w:t>chức</w:t>
      </w:r>
      <w:proofErr w:type="spellEnd"/>
      <w:r w:rsidRPr="0054422C">
        <w:t xml:space="preserve"> </w:t>
      </w:r>
      <w:proofErr w:type="spellStart"/>
      <w:r w:rsidRPr="0054422C">
        <w:t>tiến</w:t>
      </w:r>
      <w:proofErr w:type="spellEnd"/>
      <w:r w:rsidRPr="0054422C">
        <w:t xml:space="preserve"> </w:t>
      </w:r>
      <w:proofErr w:type="spellStart"/>
      <w:r w:rsidRPr="0054422C">
        <w:t>hành</w:t>
      </w:r>
      <w:proofErr w:type="spellEnd"/>
      <w:r w:rsidRPr="0054422C">
        <w:t xml:space="preserve"> </w:t>
      </w:r>
      <w:proofErr w:type="spellStart"/>
      <w:r w:rsidRPr="0054422C">
        <w:t>thi</w:t>
      </w:r>
      <w:proofErr w:type="spellEnd"/>
      <w:r w:rsidRPr="0054422C">
        <w:t xml:space="preserve"> </w:t>
      </w:r>
      <w:proofErr w:type="spellStart"/>
      <w:r w:rsidRPr="0054422C">
        <w:t>đấu</w:t>
      </w:r>
      <w:proofErr w:type="spellEnd"/>
      <w:r w:rsidRPr="0054422C">
        <w:t xml:space="preserve"> </w:t>
      </w:r>
      <w:proofErr w:type="spellStart"/>
      <w:r w:rsidRPr="0054422C">
        <w:t>theo</w:t>
      </w:r>
      <w:proofErr w:type="spellEnd"/>
      <w:r w:rsidRPr="0054422C">
        <w:t xml:space="preserve"> </w:t>
      </w:r>
      <w:proofErr w:type="spellStart"/>
      <w:r w:rsidRPr="0054422C">
        <w:t>thể</w:t>
      </w:r>
      <w:proofErr w:type="spellEnd"/>
      <w:r w:rsidRPr="0054422C">
        <w:t xml:space="preserve"> </w:t>
      </w:r>
      <w:proofErr w:type="spellStart"/>
      <w:r w:rsidRPr="0054422C">
        <w:t>thức</w:t>
      </w:r>
      <w:proofErr w:type="spellEnd"/>
      <w:r w:rsidR="00276213">
        <w:t xml:space="preserve"> </w:t>
      </w:r>
      <w:proofErr w:type="spellStart"/>
      <w:r w:rsidR="00276213">
        <w:t>bốc</w:t>
      </w:r>
      <w:proofErr w:type="spellEnd"/>
      <w:r w:rsidR="00276213">
        <w:t xml:space="preserve"> </w:t>
      </w:r>
      <w:proofErr w:type="spellStart"/>
      <w:r w:rsidR="00276213">
        <w:t>thăm</w:t>
      </w:r>
      <w:proofErr w:type="spellEnd"/>
      <w:r w:rsidR="00276213">
        <w:t xml:space="preserve"> </w:t>
      </w:r>
      <w:proofErr w:type="spellStart"/>
      <w:r w:rsidR="00276213">
        <w:t>loại</w:t>
      </w:r>
      <w:proofErr w:type="spellEnd"/>
      <w:r w:rsidR="00276213">
        <w:t xml:space="preserve"> </w:t>
      </w:r>
      <w:proofErr w:type="spellStart"/>
      <w:r w:rsidR="00276213">
        <w:t>trực</w:t>
      </w:r>
      <w:proofErr w:type="spellEnd"/>
      <w:r w:rsidR="00276213">
        <w:t xml:space="preserve"> </w:t>
      </w:r>
      <w:proofErr w:type="spellStart"/>
      <w:r w:rsidR="00276213">
        <w:t>tiếp</w:t>
      </w:r>
      <w:proofErr w:type="spellEnd"/>
      <w:r w:rsidR="00423215" w:rsidRPr="0054422C">
        <w:t>.</w:t>
      </w:r>
    </w:p>
    <w:p w14:paraId="4943ADB3" w14:textId="77777777" w:rsidR="009E22D4" w:rsidRDefault="00810195" w:rsidP="0054422C">
      <w:pPr>
        <w:ind w:firstLine="567"/>
        <w:jc w:val="both"/>
        <w:rPr>
          <w:b/>
        </w:rPr>
      </w:pPr>
      <w:r>
        <w:rPr>
          <w:b/>
        </w:rPr>
        <w:t>IV. CƠ CẤU GIẢI THƯỞNG</w:t>
      </w:r>
    </w:p>
    <w:p w14:paraId="6A715736" w14:textId="29F58883" w:rsidR="00777DB1" w:rsidRPr="00276213" w:rsidRDefault="00777DB1" w:rsidP="0054422C">
      <w:pPr>
        <w:ind w:firstLine="567"/>
        <w:jc w:val="both"/>
      </w:pPr>
      <w:r w:rsidRPr="00276213">
        <w:rPr>
          <w:b/>
          <w:bCs/>
        </w:rPr>
        <w:t xml:space="preserve">* </w:t>
      </w:r>
      <w:proofErr w:type="spellStart"/>
      <w:r w:rsidR="00423215" w:rsidRPr="00276213">
        <w:rPr>
          <w:b/>
          <w:bCs/>
        </w:rPr>
        <w:t>Khối</w:t>
      </w:r>
      <w:proofErr w:type="spellEnd"/>
      <w:r w:rsidR="00423215" w:rsidRPr="00276213">
        <w:rPr>
          <w:b/>
          <w:bCs/>
        </w:rPr>
        <w:t xml:space="preserve"> 1,</w:t>
      </w:r>
      <w:r w:rsidRPr="00276213">
        <w:rPr>
          <w:b/>
          <w:bCs/>
        </w:rPr>
        <w:t xml:space="preserve"> </w:t>
      </w:r>
      <w:r w:rsidR="00423215" w:rsidRPr="00276213">
        <w:rPr>
          <w:b/>
          <w:bCs/>
        </w:rPr>
        <w:t>2</w:t>
      </w:r>
      <w:r w:rsidRPr="00276213">
        <w:t xml:space="preserve">: </w:t>
      </w:r>
      <w:r w:rsidR="00423215" w:rsidRPr="00276213">
        <w:t xml:space="preserve">2 </w:t>
      </w:r>
      <w:proofErr w:type="spellStart"/>
      <w:r w:rsidR="00423215" w:rsidRPr="00276213">
        <w:t>Giải</w:t>
      </w:r>
      <w:proofErr w:type="spellEnd"/>
      <w:r w:rsidR="00423215" w:rsidRPr="00276213">
        <w:t xml:space="preserve"> </w:t>
      </w:r>
      <w:proofErr w:type="spellStart"/>
      <w:r w:rsidR="00423215" w:rsidRPr="00276213">
        <w:t>nhất</w:t>
      </w:r>
      <w:proofErr w:type="spellEnd"/>
      <w:r w:rsidRPr="00276213">
        <w:t xml:space="preserve">; 2 </w:t>
      </w:r>
      <w:proofErr w:type="spellStart"/>
      <w:r w:rsidRPr="00276213">
        <w:t>Giải</w:t>
      </w:r>
      <w:proofErr w:type="spellEnd"/>
      <w:r w:rsidRPr="00276213">
        <w:t xml:space="preserve"> </w:t>
      </w:r>
      <w:proofErr w:type="spellStart"/>
      <w:r w:rsidRPr="00276213">
        <w:t>nhì</w:t>
      </w:r>
      <w:proofErr w:type="spellEnd"/>
      <w:r w:rsidRPr="00276213">
        <w:t xml:space="preserve">; 2 </w:t>
      </w:r>
      <w:proofErr w:type="spellStart"/>
      <w:r w:rsidRPr="00276213">
        <w:t>Giải</w:t>
      </w:r>
      <w:proofErr w:type="spellEnd"/>
      <w:r w:rsidRPr="00276213">
        <w:t xml:space="preserve"> </w:t>
      </w:r>
      <w:proofErr w:type="spellStart"/>
      <w:r w:rsidRPr="00276213">
        <w:t>ba</w:t>
      </w:r>
      <w:proofErr w:type="spellEnd"/>
      <w:r w:rsidRPr="00276213">
        <w:t xml:space="preserve">; </w:t>
      </w:r>
      <w:r w:rsidR="004160AF" w:rsidRPr="00276213">
        <w:t>5</w:t>
      </w:r>
      <w:r w:rsidRPr="00276213">
        <w:t xml:space="preserve"> </w:t>
      </w:r>
      <w:proofErr w:type="spellStart"/>
      <w:r w:rsidRPr="00276213">
        <w:t>Khuyến</w:t>
      </w:r>
      <w:proofErr w:type="spellEnd"/>
      <w:r w:rsidRPr="00276213">
        <w:t xml:space="preserve"> </w:t>
      </w:r>
      <w:proofErr w:type="spellStart"/>
      <w:r w:rsidRPr="00276213">
        <w:t>khích</w:t>
      </w:r>
      <w:proofErr w:type="spellEnd"/>
    </w:p>
    <w:p w14:paraId="446B9022" w14:textId="1F0E0BA5" w:rsidR="0047701B" w:rsidRPr="00276213" w:rsidRDefault="00777DB1" w:rsidP="0054422C">
      <w:pPr>
        <w:ind w:firstLine="567"/>
        <w:jc w:val="both"/>
      </w:pPr>
      <w:r w:rsidRPr="00276213">
        <w:rPr>
          <w:b/>
          <w:bCs/>
        </w:rPr>
        <w:lastRenderedPageBreak/>
        <w:t xml:space="preserve">* </w:t>
      </w:r>
      <w:proofErr w:type="spellStart"/>
      <w:r w:rsidRPr="00276213">
        <w:rPr>
          <w:b/>
          <w:bCs/>
        </w:rPr>
        <w:t>Khối</w:t>
      </w:r>
      <w:proofErr w:type="spellEnd"/>
      <w:r w:rsidRPr="00276213">
        <w:rPr>
          <w:b/>
          <w:bCs/>
        </w:rPr>
        <w:t xml:space="preserve"> 3</w:t>
      </w:r>
      <w:r w:rsidRPr="00276213">
        <w:t xml:space="preserve">: 1 </w:t>
      </w:r>
      <w:proofErr w:type="spellStart"/>
      <w:r w:rsidRPr="00276213">
        <w:t>Giải</w:t>
      </w:r>
      <w:proofErr w:type="spellEnd"/>
      <w:r w:rsidRPr="00276213">
        <w:t xml:space="preserve"> </w:t>
      </w:r>
      <w:proofErr w:type="spellStart"/>
      <w:r w:rsidRPr="00276213">
        <w:t>nhất</w:t>
      </w:r>
      <w:proofErr w:type="spellEnd"/>
      <w:r w:rsidRPr="00276213">
        <w:t xml:space="preserve">; 1 </w:t>
      </w:r>
      <w:proofErr w:type="spellStart"/>
      <w:r w:rsidRPr="00276213">
        <w:t>Giải</w:t>
      </w:r>
      <w:proofErr w:type="spellEnd"/>
      <w:r w:rsidRPr="00276213">
        <w:t xml:space="preserve"> </w:t>
      </w:r>
      <w:proofErr w:type="spellStart"/>
      <w:r w:rsidRPr="00276213">
        <w:t>nhì</w:t>
      </w:r>
      <w:proofErr w:type="spellEnd"/>
      <w:r w:rsidRPr="00276213">
        <w:t xml:space="preserve">; 1 </w:t>
      </w:r>
      <w:proofErr w:type="spellStart"/>
      <w:r w:rsidRPr="00276213">
        <w:t>Giải</w:t>
      </w:r>
      <w:proofErr w:type="spellEnd"/>
      <w:r w:rsidRPr="00276213">
        <w:t xml:space="preserve"> </w:t>
      </w:r>
      <w:proofErr w:type="spellStart"/>
      <w:r w:rsidRPr="00276213">
        <w:t>ba</w:t>
      </w:r>
      <w:proofErr w:type="spellEnd"/>
      <w:r w:rsidRPr="00276213">
        <w:t xml:space="preserve">; </w:t>
      </w:r>
      <w:r w:rsidR="004160AF" w:rsidRPr="00276213">
        <w:t>2</w:t>
      </w:r>
      <w:r w:rsidRPr="00276213">
        <w:t xml:space="preserve"> </w:t>
      </w:r>
      <w:proofErr w:type="spellStart"/>
      <w:r w:rsidRPr="00276213">
        <w:t>Khuyến</w:t>
      </w:r>
      <w:proofErr w:type="spellEnd"/>
      <w:r w:rsidRPr="00276213">
        <w:t xml:space="preserve"> </w:t>
      </w:r>
      <w:proofErr w:type="spellStart"/>
      <w:r w:rsidRPr="00276213">
        <w:t>khích</w:t>
      </w:r>
      <w:proofErr w:type="spellEnd"/>
    </w:p>
    <w:p w14:paraId="538CA85F" w14:textId="6B8B332F" w:rsidR="00777DB1" w:rsidRPr="00276213" w:rsidRDefault="00777DB1" w:rsidP="0054422C">
      <w:pPr>
        <w:ind w:firstLine="567"/>
        <w:jc w:val="both"/>
      </w:pPr>
      <w:r w:rsidRPr="00276213">
        <w:rPr>
          <w:b/>
          <w:bCs/>
        </w:rPr>
        <w:t xml:space="preserve">* </w:t>
      </w:r>
      <w:proofErr w:type="spellStart"/>
      <w:r w:rsidRPr="00276213">
        <w:rPr>
          <w:b/>
          <w:bCs/>
        </w:rPr>
        <w:t>Khối</w:t>
      </w:r>
      <w:proofErr w:type="spellEnd"/>
      <w:r w:rsidRPr="00276213">
        <w:rPr>
          <w:b/>
          <w:bCs/>
        </w:rPr>
        <w:t xml:space="preserve"> 4</w:t>
      </w:r>
      <w:r w:rsidRPr="00276213">
        <w:t xml:space="preserve">: 1 </w:t>
      </w:r>
      <w:proofErr w:type="spellStart"/>
      <w:r w:rsidRPr="00276213">
        <w:t>Giải</w:t>
      </w:r>
      <w:proofErr w:type="spellEnd"/>
      <w:r w:rsidRPr="00276213">
        <w:t xml:space="preserve"> </w:t>
      </w:r>
      <w:proofErr w:type="spellStart"/>
      <w:r w:rsidRPr="00276213">
        <w:t>nhất</w:t>
      </w:r>
      <w:proofErr w:type="spellEnd"/>
      <w:r w:rsidRPr="00276213">
        <w:t xml:space="preserve">; 1 </w:t>
      </w:r>
      <w:proofErr w:type="spellStart"/>
      <w:r w:rsidRPr="00276213">
        <w:t>Giải</w:t>
      </w:r>
      <w:proofErr w:type="spellEnd"/>
      <w:r w:rsidRPr="00276213">
        <w:t xml:space="preserve"> </w:t>
      </w:r>
      <w:proofErr w:type="spellStart"/>
      <w:r w:rsidRPr="00276213">
        <w:t>nhì</w:t>
      </w:r>
      <w:proofErr w:type="spellEnd"/>
      <w:r w:rsidRPr="00276213">
        <w:t xml:space="preserve">; 1 </w:t>
      </w:r>
      <w:proofErr w:type="spellStart"/>
      <w:r w:rsidRPr="00276213">
        <w:t>Giải</w:t>
      </w:r>
      <w:proofErr w:type="spellEnd"/>
      <w:r w:rsidRPr="00276213">
        <w:t xml:space="preserve"> </w:t>
      </w:r>
      <w:proofErr w:type="spellStart"/>
      <w:r w:rsidRPr="00276213">
        <w:t>ba</w:t>
      </w:r>
      <w:proofErr w:type="spellEnd"/>
      <w:r w:rsidRPr="00276213">
        <w:t xml:space="preserve">; 1 </w:t>
      </w:r>
      <w:proofErr w:type="spellStart"/>
      <w:r w:rsidRPr="00276213">
        <w:t>Khuyến</w:t>
      </w:r>
      <w:proofErr w:type="spellEnd"/>
      <w:r w:rsidRPr="00276213">
        <w:t xml:space="preserve"> </w:t>
      </w:r>
      <w:proofErr w:type="spellStart"/>
      <w:r w:rsidRPr="00276213">
        <w:t>khích</w:t>
      </w:r>
      <w:proofErr w:type="spellEnd"/>
    </w:p>
    <w:p w14:paraId="2A91DF27" w14:textId="23858963" w:rsidR="00F457E5" w:rsidRPr="00276213" w:rsidRDefault="00777DB1" w:rsidP="006F7D5D">
      <w:pPr>
        <w:ind w:firstLine="567"/>
        <w:jc w:val="both"/>
      </w:pPr>
      <w:r w:rsidRPr="00276213">
        <w:rPr>
          <w:b/>
          <w:bCs/>
        </w:rPr>
        <w:t xml:space="preserve">* </w:t>
      </w:r>
      <w:proofErr w:type="spellStart"/>
      <w:r w:rsidRPr="00276213">
        <w:rPr>
          <w:b/>
          <w:bCs/>
        </w:rPr>
        <w:t>Khối</w:t>
      </w:r>
      <w:proofErr w:type="spellEnd"/>
      <w:r w:rsidRPr="00276213">
        <w:rPr>
          <w:b/>
          <w:bCs/>
        </w:rPr>
        <w:t xml:space="preserve"> 5</w:t>
      </w:r>
      <w:r w:rsidRPr="00276213">
        <w:t xml:space="preserve">: 1 </w:t>
      </w:r>
      <w:proofErr w:type="spellStart"/>
      <w:r w:rsidRPr="00276213">
        <w:t>Giải</w:t>
      </w:r>
      <w:proofErr w:type="spellEnd"/>
      <w:r w:rsidRPr="00276213">
        <w:t xml:space="preserve"> </w:t>
      </w:r>
      <w:proofErr w:type="spellStart"/>
      <w:r w:rsidRPr="00276213">
        <w:t>nhất</w:t>
      </w:r>
      <w:proofErr w:type="spellEnd"/>
      <w:r w:rsidRPr="00276213">
        <w:t xml:space="preserve">; 1 </w:t>
      </w:r>
      <w:proofErr w:type="spellStart"/>
      <w:r w:rsidRPr="00276213">
        <w:t>Giải</w:t>
      </w:r>
      <w:proofErr w:type="spellEnd"/>
      <w:r w:rsidRPr="00276213">
        <w:t xml:space="preserve"> </w:t>
      </w:r>
      <w:proofErr w:type="spellStart"/>
      <w:r w:rsidRPr="00276213">
        <w:t>nhì</w:t>
      </w:r>
      <w:proofErr w:type="spellEnd"/>
      <w:r w:rsidRPr="00276213">
        <w:t xml:space="preserve">; 1 </w:t>
      </w:r>
      <w:proofErr w:type="spellStart"/>
      <w:r w:rsidRPr="00276213">
        <w:t>Giải</w:t>
      </w:r>
      <w:proofErr w:type="spellEnd"/>
      <w:r w:rsidRPr="00276213">
        <w:t xml:space="preserve"> </w:t>
      </w:r>
      <w:proofErr w:type="spellStart"/>
      <w:r w:rsidRPr="00276213">
        <w:t>ba</w:t>
      </w:r>
      <w:proofErr w:type="spellEnd"/>
      <w:r w:rsidRPr="00276213">
        <w:t xml:space="preserve">; </w:t>
      </w:r>
      <w:r w:rsidR="004160AF" w:rsidRPr="00276213">
        <w:t>2</w:t>
      </w:r>
      <w:r w:rsidRPr="00276213">
        <w:t xml:space="preserve"> </w:t>
      </w:r>
      <w:proofErr w:type="spellStart"/>
      <w:r w:rsidRPr="00276213">
        <w:t>Khuyến</w:t>
      </w:r>
      <w:proofErr w:type="spellEnd"/>
      <w:r w:rsidRPr="00276213">
        <w:t xml:space="preserve"> </w:t>
      </w:r>
      <w:proofErr w:type="spellStart"/>
      <w:r w:rsidRPr="00276213">
        <w:t>khích</w:t>
      </w:r>
      <w:proofErr w:type="spellEnd"/>
    </w:p>
    <w:p w14:paraId="61A29487" w14:textId="04C2C1A6" w:rsidR="009E22D4" w:rsidRPr="004160AF" w:rsidRDefault="00933144" w:rsidP="005B1B47">
      <w:pPr>
        <w:tabs>
          <w:tab w:val="left" w:pos="7417"/>
        </w:tabs>
        <w:jc w:val="both"/>
        <w:rPr>
          <w:b/>
        </w:rPr>
      </w:pPr>
      <w:r w:rsidRPr="004160AF">
        <w:rPr>
          <w:b/>
        </w:rPr>
        <w:t>VI.  KINH</w:t>
      </w:r>
      <w:r w:rsidRPr="004160AF">
        <w:t xml:space="preserve"> </w:t>
      </w:r>
      <w:r w:rsidR="00DE4AE6" w:rsidRPr="004160AF">
        <w:rPr>
          <w:b/>
        </w:rPr>
        <w:t>PHÍ</w:t>
      </w:r>
      <w:r w:rsidR="00F4515D" w:rsidRPr="004160AF">
        <w:rPr>
          <w:b/>
        </w:rPr>
        <w:t xml:space="preserve"> TỔ CHỨC:</w:t>
      </w:r>
    </w:p>
    <w:p w14:paraId="101539D0" w14:textId="4789ED76" w:rsidR="00F4515D" w:rsidRPr="004160AF" w:rsidRDefault="00F4515D" w:rsidP="00F4515D">
      <w:pPr>
        <w:tabs>
          <w:tab w:val="left" w:pos="7417"/>
        </w:tabs>
        <w:ind w:firstLine="567"/>
        <w:jc w:val="both"/>
        <w:rPr>
          <w:bCs/>
        </w:rPr>
      </w:pPr>
      <w:r w:rsidRPr="004160AF">
        <w:rPr>
          <w:bCs/>
        </w:rPr>
        <w:t xml:space="preserve">Kinh </w:t>
      </w:r>
      <w:proofErr w:type="spellStart"/>
      <w:r w:rsidRPr="004160AF">
        <w:rPr>
          <w:bCs/>
        </w:rPr>
        <w:t>phí</w:t>
      </w:r>
      <w:proofErr w:type="spellEnd"/>
      <w:r w:rsidRPr="004160AF">
        <w:rPr>
          <w:bCs/>
        </w:rPr>
        <w:t xml:space="preserve"> </w:t>
      </w:r>
      <w:proofErr w:type="spellStart"/>
      <w:r w:rsidRPr="004160AF">
        <w:rPr>
          <w:bCs/>
        </w:rPr>
        <w:t>trang</w:t>
      </w:r>
      <w:proofErr w:type="spellEnd"/>
      <w:r w:rsidRPr="004160AF">
        <w:rPr>
          <w:bCs/>
        </w:rPr>
        <w:t xml:space="preserve"> </w:t>
      </w:r>
      <w:proofErr w:type="spellStart"/>
      <w:r w:rsidRPr="004160AF">
        <w:rPr>
          <w:bCs/>
        </w:rPr>
        <w:t>trí</w:t>
      </w:r>
      <w:proofErr w:type="spellEnd"/>
      <w:r w:rsidRPr="004160AF">
        <w:rPr>
          <w:bCs/>
        </w:rPr>
        <w:t xml:space="preserve">, </w:t>
      </w:r>
      <w:proofErr w:type="spellStart"/>
      <w:r w:rsidRPr="004160AF">
        <w:rPr>
          <w:bCs/>
        </w:rPr>
        <w:t>khen</w:t>
      </w:r>
      <w:proofErr w:type="spellEnd"/>
      <w:r w:rsidRPr="004160AF">
        <w:rPr>
          <w:bCs/>
        </w:rPr>
        <w:t xml:space="preserve"> </w:t>
      </w:r>
      <w:proofErr w:type="spellStart"/>
      <w:r w:rsidRPr="004160AF">
        <w:rPr>
          <w:bCs/>
        </w:rPr>
        <w:t>thưởng</w:t>
      </w:r>
      <w:proofErr w:type="spellEnd"/>
      <w:r w:rsidRPr="004160AF">
        <w:rPr>
          <w:bCs/>
        </w:rPr>
        <w:t xml:space="preserve"> </w:t>
      </w:r>
      <w:proofErr w:type="spellStart"/>
      <w:r w:rsidRPr="004160AF">
        <w:rPr>
          <w:bCs/>
        </w:rPr>
        <w:t>được</w:t>
      </w:r>
      <w:proofErr w:type="spellEnd"/>
      <w:r w:rsidRPr="004160AF">
        <w:rPr>
          <w:bCs/>
        </w:rPr>
        <w:t xml:space="preserve"> chi </w:t>
      </w:r>
      <w:proofErr w:type="spellStart"/>
      <w:r w:rsidRPr="004160AF">
        <w:rPr>
          <w:bCs/>
        </w:rPr>
        <w:t>từ</w:t>
      </w:r>
      <w:proofErr w:type="spellEnd"/>
      <w:r w:rsidRPr="004160AF">
        <w:rPr>
          <w:bCs/>
        </w:rPr>
        <w:t xml:space="preserve"> </w:t>
      </w:r>
      <w:proofErr w:type="spellStart"/>
      <w:r w:rsidRPr="004160AF">
        <w:rPr>
          <w:bCs/>
        </w:rPr>
        <w:t>nguồn</w:t>
      </w:r>
      <w:proofErr w:type="spellEnd"/>
      <w:r w:rsidRPr="004160AF">
        <w:rPr>
          <w:bCs/>
        </w:rPr>
        <w:t xml:space="preserve"> </w:t>
      </w:r>
      <w:proofErr w:type="spellStart"/>
      <w:r w:rsidRPr="004160AF">
        <w:rPr>
          <w:bCs/>
        </w:rPr>
        <w:t>kinh</w:t>
      </w:r>
      <w:proofErr w:type="spellEnd"/>
      <w:r w:rsidRPr="004160AF">
        <w:rPr>
          <w:bCs/>
        </w:rPr>
        <w:t xml:space="preserve"> </w:t>
      </w:r>
      <w:proofErr w:type="spellStart"/>
      <w:r w:rsidRPr="004160AF">
        <w:rPr>
          <w:bCs/>
        </w:rPr>
        <w:t>phí</w:t>
      </w:r>
      <w:proofErr w:type="spellEnd"/>
      <w:r w:rsidRPr="004160AF">
        <w:rPr>
          <w:bCs/>
        </w:rPr>
        <w:t xml:space="preserve"> </w:t>
      </w:r>
      <w:proofErr w:type="spellStart"/>
      <w:r w:rsidRPr="004160AF">
        <w:rPr>
          <w:bCs/>
        </w:rPr>
        <w:t>hoạt</w:t>
      </w:r>
      <w:proofErr w:type="spellEnd"/>
      <w:r w:rsidRPr="004160AF">
        <w:rPr>
          <w:bCs/>
        </w:rPr>
        <w:t xml:space="preserve"> </w:t>
      </w:r>
      <w:proofErr w:type="spellStart"/>
      <w:r w:rsidRPr="004160AF">
        <w:rPr>
          <w:bCs/>
        </w:rPr>
        <w:t>động</w:t>
      </w:r>
      <w:proofErr w:type="spellEnd"/>
      <w:r w:rsidRPr="004160AF">
        <w:rPr>
          <w:bCs/>
        </w:rPr>
        <w:t xml:space="preserve"> </w:t>
      </w:r>
      <w:proofErr w:type="spellStart"/>
      <w:r w:rsidRPr="004160AF">
        <w:rPr>
          <w:bCs/>
        </w:rPr>
        <w:t>của</w:t>
      </w:r>
      <w:proofErr w:type="spellEnd"/>
      <w:r w:rsidRPr="004160AF">
        <w:rPr>
          <w:bCs/>
        </w:rPr>
        <w:t xml:space="preserve"> </w:t>
      </w:r>
      <w:proofErr w:type="spellStart"/>
      <w:r w:rsidRPr="004160AF">
        <w:rPr>
          <w:bCs/>
        </w:rPr>
        <w:t>Đội</w:t>
      </w:r>
      <w:proofErr w:type="spellEnd"/>
      <w:r w:rsidRPr="004160AF">
        <w:rPr>
          <w:bCs/>
        </w:rPr>
        <w:t xml:space="preserve"> </w:t>
      </w:r>
      <w:proofErr w:type="spellStart"/>
      <w:r w:rsidRPr="004160AF">
        <w:rPr>
          <w:bCs/>
        </w:rPr>
        <w:t>thiếu</w:t>
      </w:r>
      <w:proofErr w:type="spellEnd"/>
      <w:r w:rsidRPr="004160AF">
        <w:rPr>
          <w:bCs/>
        </w:rPr>
        <w:t xml:space="preserve"> </w:t>
      </w:r>
      <w:proofErr w:type="spellStart"/>
      <w:r w:rsidRPr="004160AF">
        <w:rPr>
          <w:bCs/>
        </w:rPr>
        <w:t>niên</w:t>
      </w:r>
      <w:proofErr w:type="spellEnd"/>
      <w:r w:rsidRPr="004160AF">
        <w:rPr>
          <w:bCs/>
        </w:rPr>
        <w:t xml:space="preserve"> </w:t>
      </w:r>
      <w:proofErr w:type="spellStart"/>
      <w:r w:rsidRPr="004160AF">
        <w:rPr>
          <w:bCs/>
        </w:rPr>
        <w:t>tiền</w:t>
      </w:r>
      <w:proofErr w:type="spellEnd"/>
      <w:r w:rsidRPr="004160AF">
        <w:rPr>
          <w:bCs/>
        </w:rPr>
        <w:t xml:space="preserve"> </w:t>
      </w:r>
      <w:proofErr w:type="spellStart"/>
      <w:r w:rsidRPr="004160AF">
        <w:rPr>
          <w:bCs/>
        </w:rPr>
        <w:t>phong</w:t>
      </w:r>
      <w:proofErr w:type="spellEnd"/>
      <w:r w:rsidRPr="004160AF">
        <w:rPr>
          <w:bCs/>
        </w:rPr>
        <w:t xml:space="preserve"> </w:t>
      </w:r>
      <w:proofErr w:type="spellStart"/>
      <w:r w:rsidRPr="004160AF">
        <w:rPr>
          <w:bCs/>
        </w:rPr>
        <w:t>Hồ</w:t>
      </w:r>
      <w:proofErr w:type="spellEnd"/>
      <w:r w:rsidRPr="004160AF">
        <w:rPr>
          <w:bCs/>
        </w:rPr>
        <w:t xml:space="preserve"> Chí Minh.</w:t>
      </w:r>
    </w:p>
    <w:p w14:paraId="060827C3" w14:textId="340A868B" w:rsidR="00C54F42" w:rsidRPr="004160AF" w:rsidRDefault="00C54F42" w:rsidP="00740C54">
      <w:pPr>
        <w:spacing w:line="276" w:lineRule="auto"/>
        <w:ind w:firstLine="567"/>
        <w:jc w:val="both"/>
        <w:rPr>
          <w:b/>
          <w:bCs/>
        </w:rPr>
      </w:pPr>
      <w:r w:rsidRPr="00BA727B">
        <w:rPr>
          <w:b/>
          <w:bCs/>
          <w:lang w:val="vi-VN"/>
        </w:rPr>
        <w:t>V</w:t>
      </w:r>
      <w:r w:rsidRPr="004160AF">
        <w:rPr>
          <w:b/>
          <w:bCs/>
        </w:rPr>
        <w:t>I</w:t>
      </w:r>
      <w:r w:rsidR="000C38F0" w:rsidRPr="004160AF">
        <w:rPr>
          <w:b/>
          <w:bCs/>
        </w:rPr>
        <w:t>I</w:t>
      </w:r>
      <w:r>
        <w:rPr>
          <w:b/>
          <w:bCs/>
          <w:lang w:val="vi-VN"/>
        </w:rPr>
        <w:t xml:space="preserve">. </w:t>
      </w:r>
      <w:r w:rsidRPr="004160AF">
        <w:rPr>
          <w:b/>
          <w:bCs/>
        </w:rPr>
        <w:t>TỔ CHỨC THỰC HIỆN</w:t>
      </w:r>
    </w:p>
    <w:p w14:paraId="01EA0F14" w14:textId="77777777" w:rsidR="00C54F42" w:rsidRPr="001F45C8" w:rsidRDefault="00C54F42" w:rsidP="00740C54">
      <w:pPr>
        <w:spacing w:line="276" w:lineRule="auto"/>
        <w:ind w:firstLine="567"/>
        <w:jc w:val="both"/>
        <w:rPr>
          <w:b/>
          <w:lang w:val="vi-VN"/>
        </w:rPr>
      </w:pPr>
      <w:r w:rsidRPr="001F45C8">
        <w:rPr>
          <w:b/>
          <w:bCs/>
          <w:lang w:val="vi-VN"/>
        </w:rPr>
        <w:t xml:space="preserve">1. </w:t>
      </w:r>
      <w:r w:rsidRPr="001F45C8">
        <w:rPr>
          <w:b/>
          <w:lang w:val="vi-VN"/>
        </w:rPr>
        <w:t>Liên đội</w:t>
      </w:r>
    </w:p>
    <w:p w14:paraId="0B511E54" w14:textId="77777777" w:rsidR="00C54F42" w:rsidRPr="00905F84" w:rsidRDefault="00C54F42" w:rsidP="00740C54">
      <w:pPr>
        <w:spacing w:line="276" w:lineRule="auto"/>
        <w:ind w:firstLine="567"/>
        <w:jc w:val="both"/>
        <w:rPr>
          <w:lang w:val="vi-VN"/>
        </w:rPr>
      </w:pPr>
      <w:r w:rsidRPr="001F45C8">
        <w:rPr>
          <w:lang w:val="vi-VN"/>
        </w:rPr>
        <w:t>-</w:t>
      </w:r>
      <w:r>
        <w:rPr>
          <w:lang w:val="vi-VN"/>
        </w:rPr>
        <w:t xml:space="preserve"> Xây dựng kế hoạch tham mưu </w:t>
      </w:r>
      <w:r w:rsidRPr="00905F84">
        <w:rPr>
          <w:lang w:val="vi-VN"/>
        </w:rPr>
        <w:t xml:space="preserve">với </w:t>
      </w:r>
      <w:r w:rsidRPr="001F45C8">
        <w:rPr>
          <w:lang w:val="vi-VN"/>
        </w:rPr>
        <w:t xml:space="preserve">Ban giám hiệu nhà trường </w:t>
      </w:r>
      <w:r w:rsidRPr="00905F84">
        <w:rPr>
          <w:lang w:val="vi-VN"/>
        </w:rPr>
        <w:t>về hình thức và nội dung triển khai.</w:t>
      </w:r>
    </w:p>
    <w:p w14:paraId="42052880" w14:textId="77777777" w:rsidR="00C54F42" w:rsidRDefault="00C54F42" w:rsidP="00740C54">
      <w:pPr>
        <w:spacing w:line="276" w:lineRule="auto"/>
        <w:ind w:firstLine="567"/>
        <w:jc w:val="both"/>
        <w:rPr>
          <w:lang w:val="vi-VN"/>
        </w:rPr>
      </w:pPr>
      <w:r w:rsidRPr="00905F84">
        <w:rPr>
          <w:lang w:val="vi-VN"/>
        </w:rPr>
        <w:t>- Kiểm tra, đôn đốc, hướng dẫn các chi đội thực hiện kế hoạch.</w:t>
      </w:r>
    </w:p>
    <w:p w14:paraId="4E603DB0" w14:textId="3255549D" w:rsidR="00F4515D" w:rsidRPr="004160AF" w:rsidRDefault="00F4515D" w:rsidP="00740C54">
      <w:pPr>
        <w:spacing w:line="276" w:lineRule="auto"/>
        <w:ind w:firstLine="567"/>
        <w:jc w:val="both"/>
        <w:rPr>
          <w:lang w:val="vi-VN"/>
        </w:rPr>
      </w:pPr>
      <w:r w:rsidRPr="004160AF">
        <w:rPr>
          <w:lang w:val="vi-VN"/>
        </w:rPr>
        <w:t>- Tham mưu nhà trường thành lập BTC, BGK</w:t>
      </w:r>
    </w:p>
    <w:p w14:paraId="5AEF98DF" w14:textId="77777777" w:rsidR="00C54F42" w:rsidRPr="001F45C8" w:rsidRDefault="00C54F42" w:rsidP="00740C54">
      <w:pPr>
        <w:spacing w:line="276" w:lineRule="auto"/>
        <w:ind w:firstLine="567"/>
        <w:jc w:val="both"/>
        <w:rPr>
          <w:b/>
          <w:lang w:val="vi-VN"/>
        </w:rPr>
      </w:pPr>
      <w:r w:rsidRPr="001F45C8">
        <w:rPr>
          <w:b/>
          <w:lang w:val="vi-VN"/>
        </w:rPr>
        <w:t xml:space="preserve">2. </w:t>
      </w:r>
      <w:r w:rsidRPr="00905F84">
        <w:rPr>
          <w:b/>
          <w:lang w:val="vi-VN"/>
        </w:rPr>
        <w:t>C</w:t>
      </w:r>
      <w:r w:rsidRPr="001F45C8">
        <w:rPr>
          <w:b/>
          <w:lang w:val="vi-VN"/>
        </w:rPr>
        <w:t>hi đội</w:t>
      </w:r>
    </w:p>
    <w:p w14:paraId="34C88086" w14:textId="77777777" w:rsidR="00C54F42" w:rsidRDefault="00C54F42" w:rsidP="00740C54">
      <w:pPr>
        <w:spacing w:line="276" w:lineRule="auto"/>
        <w:ind w:firstLine="567"/>
        <w:jc w:val="both"/>
        <w:rPr>
          <w:lang w:val="vi-VN"/>
        </w:rPr>
      </w:pPr>
      <w:r w:rsidRPr="001F45C8">
        <w:rPr>
          <w:lang w:val="vi-VN"/>
        </w:rPr>
        <w:t xml:space="preserve">- </w:t>
      </w:r>
      <w:r w:rsidRPr="00905F84">
        <w:rPr>
          <w:lang w:val="vi-VN"/>
        </w:rPr>
        <w:t>Các</w:t>
      </w:r>
      <w:r>
        <w:rPr>
          <w:lang w:val="vi-VN"/>
        </w:rPr>
        <w:t xml:space="preserve"> </w:t>
      </w:r>
      <w:r w:rsidRPr="00905F84">
        <w:rPr>
          <w:lang w:val="vi-VN"/>
        </w:rPr>
        <w:t>c</w:t>
      </w:r>
      <w:r>
        <w:rPr>
          <w:lang w:val="vi-VN"/>
        </w:rPr>
        <w:t xml:space="preserve">hi đội </w:t>
      </w:r>
      <w:r w:rsidR="008D233F" w:rsidRPr="00905F84">
        <w:rPr>
          <w:lang w:val="vi-VN"/>
        </w:rPr>
        <w:t xml:space="preserve">lập danh sách học sinh và tập luyện tham gia ngày hội đầy đủ. </w:t>
      </w:r>
    </w:p>
    <w:p w14:paraId="0AF76289" w14:textId="69AFB254" w:rsidR="00C54F42" w:rsidRPr="00505456" w:rsidRDefault="00C54F42" w:rsidP="00740C54">
      <w:pPr>
        <w:tabs>
          <w:tab w:val="left" w:pos="2730"/>
        </w:tabs>
        <w:ind w:firstLine="567"/>
        <w:jc w:val="both"/>
        <w:rPr>
          <w:b/>
          <w:lang w:val="vi-VN"/>
        </w:rPr>
      </w:pPr>
      <w:r w:rsidRPr="001F45C8">
        <w:rPr>
          <w:lang w:val="vi-VN"/>
        </w:rPr>
        <w:t xml:space="preserve">Trên đây là kế hoạch tổ chức </w:t>
      </w:r>
      <w:r w:rsidR="000C38F0">
        <w:rPr>
          <w:lang w:val="vi-VN"/>
        </w:rPr>
        <w:t>“N</w:t>
      </w:r>
      <w:r w:rsidRPr="001F45C8">
        <w:rPr>
          <w:lang w:val="vi-VN"/>
        </w:rPr>
        <w:t>gày hội</w:t>
      </w:r>
      <w:r w:rsidR="000C38F0">
        <w:rPr>
          <w:lang w:val="vi-VN"/>
        </w:rPr>
        <w:t xml:space="preserve"> Thiếu nhi vui khỏe”</w:t>
      </w:r>
      <w:r w:rsidRPr="001F45C8">
        <w:rPr>
          <w:lang w:val="vi-VN"/>
        </w:rPr>
        <w:t>. Đây là hoạt động thiết thực và có  y</w:t>
      </w:r>
      <w:r>
        <w:rPr>
          <w:lang w:val="vi-VN"/>
        </w:rPr>
        <w:t xml:space="preserve">́ nghĩa lớn để </w:t>
      </w:r>
      <w:r w:rsidR="00505456" w:rsidRPr="00F4515D">
        <w:rPr>
          <w:bCs/>
          <w:lang w:val="vi-VN"/>
        </w:rPr>
        <w:t>chào mừng 93 năm ngày thành lập Đoàn TNCS Hồ Chí Minh (26/3/1931 - 26/3/2024) và phát động thi đua chào mừng kỷ niệm 70 năm chiến thắng lịch sử Điện Biên Phủ (07/5/1954 - 07/5/2024)</w:t>
      </w:r>
      <w:r w:rsidR="00F457E5" w:rsidRPr="004160AF">
        <w:rPr>
          <w:bCs/>
          <w:lang w:val="vi-VN"/>
        </w:rPr>
        <w:t>. Y</w:t>
      </w:r>
      <w:r w:rsidRPr="001F45C8">
        <w:rPr>
          <w:lang w:val="vi-VN"/>
        </w:rPr>
        <w:t xml:space="preserve">êu cầu các Chi đội trong toàn Liên đội nghiêm túc triển khai thực hiện./. </w:t>
      </w:r>
    </w:p>
    <w:p w14:paraId="4F8BCAAE" w14:textId="77777777" w:rsidR="00C54F42" w:rsidRPr="00905F84" w:rsidRDefault="00C54F42" w:rsidP="00C54F42">
      <w:pPr>
        <w:jc w:val="both"/>
        <w:rPr>
          <w:sz w:val="18"/>
          <w:lang w:val="vi-VN"/>
        </w:rPr>
      </w:pPr>
    </w:p>
    <w:tbl>
      <w:tblPr>
        <w:tblW w:w="102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49"/>
        <w:gridCol w:w="7229"/>
      </w:tblGrid>
      <w:tr w:rsidR="00134DC3" w:rsidRPr="00134DC3" w14:paraId="0288559E" w14:textId="77777777" w:rsidTr="002B5FAF">
        <w:tc>
          <w:tcPr>
            <w:tcW w:w="3049" w:type="dxa"/>
          </w:tcPr>
          <w:p w14:paraId="7F9D5E33" w14:textId="77777777" w:rsidR="00134DC3" w:rsidRPr="00134DC3" w:rsidRDefault="00134DC3" w:rsidP="00134DC3">
            <w:pPr>
              <w:jc w:val="both"/>
              <w:rPr>
                <w:sz w:val="24"/>
                <w:szCs w:val="24"/>
              </w:rPr>
            </w:pPr>
            <w:bookmarkStart w:id="0" w:name="_Hlk149723821"/>
            <w:proofErr w:type="spellStart"/>
            <w:r w:rsidRPr="00134DC3">
              <w:rPr>
                <w:rFonts w:eastAsia="Calibri"/>
                <w:b/>
                <w:bCs/>
                <w:i/>
                <w:iCs/>
                <w:color w:val="333333"/>
                <w:kern w:val="2"/>
                <w:sz w:val="24"/>
                <w:szCs w:val="24"/>
                <w:shd w:val="clear" w:color="auto" w:fill="F8F8F8"/>
                <w14:ligatures w14:val="standardContextual"/>
              </w:rPr>
              <w:t>Nơi</w:t>
            </w:r>
            <w:proofErr w:type="spellEnd"/>
            <w:r w:rsidRPr="00134DC3">
              <w:rPr>
                <w:rFonts w:eastAsia="Calibri"/>
                <w:b/>
                <w:bCs/>
                <w:i/>
                <w:iCs/>
                <w:color w:val="333333"/>
                <w:kern w:val="2"/>
                <w:sz w:val="24"/>
                <w:szCs w:val="24"/>
                <w:shd w:val="clear" w:color="auto" w:fill="F8F8F8"/>
                <w14:ligatures w14:val="standardContextual"/>
              </w:rPr>
              <w:t xml:space="preserve"> </w:t>
            </w:r>
            <w:proofErr w:type="spellStart"/>
            <w:r w:rsidRPr="00134DC3">
              <w:rPr>
                <w:rFonts w:eastAsia="Calibri"/>
                <w:b/>
                <w:bCs/>
                <w:i/>
                <w:iCs/>
                <w:color w:val="333333"/>
                <w:kern w:val="2"/>
                <w:sz w:val="24"/>
                <w:szCs w:val="24"/>
                <w:shd w:val="clear" w:color="auto" w:fill="F8F8F8"/>
                <w14:ligatures w14:val="standardContextual"/>
              </w:rPr>
              <w:t>nhận</w:t>
            </w:r>
            <w:proofErr w:type="spellEnd"/>
            <w:r w:rsidRPr="00134DC3">
              <w:rPr>
                <w:rFonts w:eastAsia="Calibri"/>
                <w:b/>
                <w:bCs/>
                <w:color w:val="333333"/>
                <w:kern w:val="2"/>
                <w:sz w:val="24"/>
                <w:szCs w:val="24"/>
                <w:shd w:val="clear" w:color="auto" w:fill="F8F8F8"/>
                <w14:ligatures w14:val="standardContextual"/>
              </w:rPr>
              <w:t xml:space="preserve">: </w:t>
            </w:r>
          </w:p>
        </w:tc>
        <w:tc>
          <w:tcPr>
            <w:tcW w:w="7229" w:type="dxa"/>
          </w:tcPr>
          <w:p w14:paraId="5333BA8B" w14:textId="77777777" w:rsidR="00134DC3" w:rsidRPr="00134DC3" w:rsidRDefault="00134DC3" w:rsidP="00134DC3">
            <w:pPr>
              <w:ind w:firstLine="36"/>
              <w:jc w:val="both"/>
              <w:rPr>
                <w:b/>
                <w:bCs/>
              </w:rPr>
            </w:pPr>
            <w:r w:rsidRPr="00134DC3">
              <w:rPr>
                <w:b/>
                <w:bCs/>
                <w:sz w:val="24"/>
                <w:szCs w:val="24"/>
              </w:rPr>
              <w:t xml:space="preserve">HIỆU TRƯỞNG                                                </w:t>
            </w:r>
            <w:r w:rsidRPr="00134DC3">
              <w:rPr>
                <w:b/>
                <w:bCs/>
              </w:rPr>
              <w:t>TM/ LIÊN ĐỘI</w:t>
            </w:r>
          </w:p>
        </w:tc>
      </w:tr>
      <w:tr w:rsidR="00134DC3" w:rsidRPr="00134DC3" w14:paraId="3C6E952D" w14:textId="77777777" w:rsidTr="002B5FAF">
        <w:tc>
          <w:tcPr>
            <w:tcW w:w="3049" w:type="dxa"/>
          </w:tcPr>
          <w:p w14:paraId="43495030" w14:textId="77777777" w:rsidR="00134DC3" w:rsidRPr="00134DC3" w:rsidRDefault="00134DC3" w:rsidP="00134DC3">
            <w:pPr>
              <w:jc w:val="both"/>
              <w:rPr>
                <w:rFonts w:eastAsia="Calibri"/>
                <w:color w:val="333333"/>
                <w:kern w:val="2"/>
                <w:sz w:val="20"/>
                <w:szCs w:val="20"/>
                <w14:ligatures w14:val="standardContextual"/>
              </w:rPr>
            </w:pPr>
            <w:r w:rsidRPr="00134DC3">
              <w:rPr>
                <w:rFonts w:eastAsia="Calibri"/>
                <w:color w:val="333333"/>
                <w:kern w:val="2"/>
                <w:sz w:val="24"/>
                <w:szCs w:val="24"/>
                <w14:ligatures w14:val="standardContextual"/>
              </w:rPr>
              <w:t xml:space="preserve">  </w:t>
            </w:r>
            <w:r w:rsidRPr="00134DC3">
              <w:rPr>
                <w:rFonts w:eastAsia="Calibri"/>
                <w:color w:val="333333"/>
                <w:kern w:val="2"/>
                <w:sz w:val="20"/>
                <w:szCs w:val="20"/>
                <w14:ligatures w14:val="standardContextual"/>
              </w:rPr>
              <w:t xml:space="preserve">- HĐĐ </w:t>
            </w:r>
            <w:proofErr w:type="spellStart"/>
            <w:r w:rsidRPr="00134DC3">
              <w:rPr>
                <w:rFonts w:eastAsia="Calibri"/>
                <w:color w:val="333333"/>
                <w:kern w:val="2"/>
                <w:sz w:val="20"/>
                <w:szCs w:val="20"/>
                <w14:ligatures w14:val="standardContextual"/>
              </w:rPr>
              <w:t>huyện</w:t>
            </w:r>
            <w:proofErr w:type="spellEnd"/>
            <w:r w:rsidRPr="00134DC3">
              <w:rPr>
                <w:rFonts w:eastAsia="Calibri"/>
                <w:color w:val="333333"/>
                <w:kern w:val="2"/>
                <w:sz w:val="20"/>
                <w:szCs w:val="20"/>
                <w14:ligatures w14:val="standardContextual"/>
              </w:rPr>
              <w:t xml:space="preserve"> (b/c)</w:t>
            </w:r>
          </w:p>
          <w:p w14:paraId="6E960758" w14:textId="77777777" w:rsidR="00134DC3" w:rsidRPr="00134DC3" w:rsidRDefault="00134DC3" w:rsidP="00134DC3">
            <w:pPr>
              <w:jc w:val="both"/>
              <w:rPr>
                <w:rFonts w:eastAsia="Calibri"/>
                <w:color w:val="333333"/>
                <w:kern w:val="2"/>
                <w:sz w:val="20"/>
                <w:szCs w:val="20"/>
                <w14:ligatures w14:val="standardContextual"/>
              </w:rPr>
            </w:pPr>
            <w:r w:rsidRPr="00134DC3">
              <w:rPr>
                <w:rFonts w:eastAsia="Calibri"/>
                <w:color w:val="333333"/>
                <w:kern w:val="2"/>
                <w:sz w:val="20"/>
                <w:szCs w:val="20"/>
                <w14:ligatures w14:val="standardContextual"/>
              </w:rPr>
              <w:t xml:space="preserve">  - BGH </w:t>
            </w:r>
            <w:proofErr w:type="spellStart"/>
            <w:r w:rsidRPr="00134DC3">
              <w:rPr>
                <w:rFonts w:eastAsia="Calibri"/>
                <w:color w:val="333333"/>
                <w:kern w:val="2"/>
                <w:sz w:val="20"/>
                <w:szCs w:val="20"/>
                <w14:ligatures w14:val="standardContextual"/>
              </w:rPr>
              <w:t>nhà</w:t>
            </w:r>
            <w:proofErr w:type="spellEnd"/>
            <w:r w:rsidRPr="00134DC3">
              <w:rPr>
                <w:rFonts w:eastAsia="Calibri"/>
                <w:color w:val="333333"/>
                <w:kern w:val="2"/>
                <w:sz w:val="20"/>
                <w:szCs w:val="20"/>
                <w14:ligatures w14:val="standardContextual"/>
              </w:rPr>
              <w:t xml:space="preserve"> </w:t>
            </w:r>
            <w:proofErr w:type="spellStart"/>
            <w:r w:rsidRPr="00134DC3">
              <w:rPr>
                <w:rFonts w:eastAsia="Calibri"/>
                <w:color w:val="333333"/>
                <w:kern w:val="2"/>
                <w:sz w:val="20"/>
                <w:szCs w:val="20"/>
                <w14:ligatures w14:val="standardContextual"/>
              </w:rPr>
              <w:t>trường</w:t>
            </w:r>
            <w:proofErr w:type="spellEnd"/>
            <w:r w:rsidRPr="00134DC3">
              <w:rPr>
                <w:rFonts w:eastAsia="Calibri"/>
                <w:color w:val="333333"/>
                <w:kern w:val="2"/>
                <w:sz w:val="20"/>
                <w:szCs w:val="20"/>
                <w14:ligatures w14:val="standardContextual"/>
              </w:rPr>
              <w:t xml:space="preserve"> (b/c)</w:t>
            </w:r>
          </w:p>
          <w:p w14:paraId="0CA4BDDF" w14:textId="77777777" w:rsidR="00134DC3" w:rsidRPr="00134DC3" w:rsidRDefault="00134DC3" w:rsidP="00134DC3">
            <w:pPr>
              <w:jc w:val="both"/>
              <w:rPr>
                <w:rFonts w:eastAsia="Calibri"/>
                <w:color w:val="333333"/>
                <w:kern w:val="2"/>
                <w:sz w:val="20"/>
                <w:szCs w:val="20"/>
                <w14:ligatures w14:val="standardContextual"/>
              </w:rPr>
            </w:pPr>
            <w:r w:rsidRPr="00134DC3">
              <w:rPr>
                <w:rFonts w:eastAsia="Calibri"/>
                <w:color w:val="333333"/>
                <w:kern w:val="2"/>
                <w:sz w:val="20"/>
                <w:szCs w:val="20"/>
                <w14:ligatures w14:val="standardContextual"/>
              </w:rPr>
              <w:t xml:space="preserve">  - Chi </w:t>
            </w:r>
            <w:proofErr w:type="spellStart"/>
            <w:r w:rsidRPr="00134DC3">
              <w:rPr>
                <w:rFonts w:eastAsia="Calibri"/>
                <w:color w:val="333333"/>
                <w:kern w:val="2"/>
                <w:sz w:val="20"/>
                <w:szCs w:val="20"/>
                <w14:ligatures w14:val="standardContextual"/>
              </w:rPr>
              <w:t>đội</w:t>
            </w:r>
            <w:proofErr w:type="spellEnd"/>
            <w:r w:rsidRPr="00134DC3">
              <w:rPr>
                <w:rFonts w:eastAsia="Calibri"/>
                <w:color w:val="333333"/>
                <w:kern w:val="2"/>
                <w:sz w:val="20"/>
                <w:szCs w:val="20"/>
                <w14:ligatures w14:val="standardContextual"/>
              </w:rPr>
              <w:t xml:space="preserve">, </w:t>
            </w:r>
            <w:proofErr w:type="spellStart"/>
            <w:r w:rsidRPr="00134DC3">
              <w:rPr>
                <w:rFonts w:eastAsia="Calibri"/>
                <w:color w:val="333333"/>
                <w:kern w:val="2"/>
                <w:sz w:val="20"/>
                <w:szCs w:val="20"/>
                <w14:ligatures w14:val="standardContextual"/>
              </w:rPr>
              <w:t>lớp</w:t>
            </w:r>
            <w:proofErr w:type="spellEnd"/>
            <w:r w:rsidRPr="00134DC3">
              <w:rPr>
                <w:rFonts w:eastAsia="Calibri"/>
                <w:color w:val="333333"/>
                <w:kern w:val="2"/>
                <w:sz w:val="20"/>
                <w:szCs w:val="20"/>
                <w14:ligatures w14:val="standardContextual"/>
              </w:rPr>
              <w:t xml:space="preserve"> </w:t>
            </w:r>
            <w:proofErr w:type="spellStart"/>
            <w:r w:rsidRPr="00134DC3">
              <w:rPr>
                <w:rFonts w:eastAsia="Calibri"/>
                <w:color w:val="333333"/>
                <w:kern w:val="2"/>
                <w:sz w:val="20"/>
                <w:szCs w:val="20"/>
                <w14:ligatures w14:val="standardContextual"/>
              </w:rPr>
              <w:t>nhi</w:t>
            </w:r>
            <w:proofErr w:type="spellEnd"/>
            <w:r w:rsidRPr="00134DC3">
              <w:rPr>
                <w:rFonts w:eastAsia="Calibri"/>
                <w:color w:val="333333"/>
                <w:kern w:val="2"/>
                <w:sz w:val="20"/>
                <w:szCs w:val="20"/>
                <w14:ligatures w14:val="standardContextual"/>
              </w:rPr>
              <w:t xml:space="preserve"> </w:t>
            </w:r>
            <w:proofErr w:type="spellStart"/>
            <w:r w:rsidRPr="00134DC3">
              <w:rPr>
                <w:rFonts w:eastAsia="Calibri"/>
                <w:color w:val="333333"/>
                <w:kern w:val="2"/>
                <w:sz w:val="20"/>
                <w:szCs w:val="20"/>
                <w14:ligatures w14:val="standardContextual"/>
              </w:rPr>
              <w:t>đồng</w:t>
            </w:r>
            <w:proofErr w:type="spellEnd"/>
            <w:r w:rsidRPr="00134DC3">
              <w:rPr>
                <w:rFonts w:eastAsia="Calibri"/>
                <w:color w:val="333333"/>
                <w:kern w:val="2"/>
                <w:sz w:val="20"/>
                <w:szCs w:val="20"/>
                <w14:ligatures w14:val="standardContextual"/>
              </w:rPr>
              <w:t xml:space="preserve"> (t/h)</w:t>
            </w:r>
          </w:p>
          <w:p w14:paraId="2714D414" w14:textId="77777777" w:rsidR="00134DC3" w:rsidRPr="00134DC3" w:rsidRDefault="00134DC3" w:rsidP="00134DC3">
            <w:pPr>
              <w:jc w:val="both"/>
              <w:rPr>
                <w:i/>
                <w:iCs/>
                <w:sz w:val="24"/>
                <w:szCs w:val="24"/>
              </w:rPr>
            </w:pPr>
            <w:r w:rsidRPr="00134DC3">
              <w:rPr>
                <w:sz w:val="20"/>
                <w:szCs w:val="20"/>
              </w:rPr>
              <w:t xml:space="preserve">  - Lưu HS</w:t>
            </w:r>
          </w:p>
        </w:tc>
        <w:tc>
          <w:tcPr>
            <w:tcW w:w="7229" w:type="dxa"/>
          </w:tcPr>
          <w:p w14:paraId="6518C25A" w14:textId="77777777" w:rsidR="00134DC3" w:rsidRPr="00134DC3" w:rsidRDefault="00134DC3" w:rsidP="00134DC3">
            <w:pPr>
              <w:ind w:firstLine="426"/>
              <w:jc w:val="both"/>
              <w:rPr>
                <w:b/>
                <w:bCs/>
                <w:iCs/>
              </w:rPr>
            </w:pPr>
            <w:r w:rsidRPr="00134DC3">
              <w:rPr>
                <w:iCs/>
              </w:rPr>
              <w:t xml:space="preserve">                                                                     </w:t>
            </w:r>
            <w:r w:rsidRPr="00134DC3">
              <w:rPr>
                <w:b/>
                <w:bCs/>
                <w:iCs/>
              </w:rPr>
              <w:t>TPT</w:t>
            </w:r>
          </w:p>
          <w:p w14:paraId="01E4F4A7" w14:textId="77777777" w:rsidR="00134DC3" w:rsidRPr="00134DC3" w:rsidRDefault="00134DC3" w:rsidP="00134DC3">
            <w:pPr>
              <w:ind w:firstLine="426"/>
              <w:jc w:val="both"/>
              <w:rPr>
                <w:i/>
              </w:rPr>
            </w:pPr>
          </w:p>
          <w:p w14:paraId="478A6B1B" w14:textId="77777777" w:rsidR="00134DC3" w:rsidRPr="00134DC3" w:rsidRDefault="00134DC3" w:rsidP="00134DC3">
            <w:pPr>
              <w:jc w:val="both"/>
              <w:rPr>
                <w:i/>
              </w:rPr>
            </w:pPr>
          </w:p>
          <w:p w14:paraId="243BCCBF" w14:textId="77777777" w:rsidR="00134DC3" w:rsidRPr="00134DC3" w:rsidRDefault="00134DC3" w:rsidP="00134DC3">
            <w:pPr>
              <w:jc w:val="both"/>
              <w:rPr>
                <w:i/>
              </w:rPr>
            </w:pPr>
          </w:p>
          <w:p w14:paraId="252A6F04" w14:textId="77777777" w:rsidR="00134DC3" w:rsidRPr="00134DC3" w:rsidRDefault="00134DC3" w:rsidP="00134DC3">
            <w:pPr>
              <w:ind w:firstLine="426"/>
              <w:jc w:val="both"/>
              <w:rPr>
                <w:i/>
              </w:rPr>
            </w:pPr>
          </w:p>
          <w:p w14:paraId="67F1A5B2" w14:textId="77777777" w:rsidR="00134DC3" w:rsidRPr="00134DC3" w:rsidRDefault="00134DC3" w:rsidP="00134DC3">
            <w:pPr>
              <w:jc w:val="both"/>
              <w:rPr>
                <w:b/>
                <w:bCs/>
                <w:iCs/>
              </w:rPr>
            </w:pPr>
            <w:r w:rsidRPr="00134DC3">
              <w:rPr>
                <w:b/>
                <w:bCs/>
                <w:iCs/>
              </w:rPr>
              <w:t>Lương Thị Hoa</w:t>
            </w:r>
            <w:r w:rsidRPr="00134DC3">
              <w:rPr>
                <w:i/>
              </w:rPr>
              <w:t xml:space="preserve">                                              </w:t>
            </w:r>
            <w:r w:rsidRPr="00134DC3">
              <w:rPr>
                <w:b/>
                <w:bCs/>
                <w:iCs/>
              </w:rPr>
              <w:t>Bế Thị Hà</w:t>
            </w:r>
          </w:p>
        </w:tc>
      </w:tr>
      <w:bookmarkEnd w:id="0"/>
    </w:tbl>
    <w:p w14:paraId="7C294887" w14:textId="77777777" w:rsidR="00B63FC9" w:rsidRPr="00905F84" w:rsidRDefault="00B63FC9">
      <w:pPr>
        <w:rPr>
          <w:lang w:val="nl-NL"/>
        </w:rPr>
      </w:pPr>
    </w:p>
    <w:sectPr w:rsidR="00B63FC9" w:rsidRPr="00905F84" w:rsidSect="001E3947">
      <w:pgSz w:w="11909" w:h="16834" w:code="9"/>
      <w:pgMar w:top="1134" w:right="1136" w:bottom="709" w:left="1701" w:header="1020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505DC" w14:textId="77777777" w:rsidR="001E3947" w:rsidRDefault="001E3947" w:rsidP="005B1B47">
      <w:r>
        <w:separator/>
      </w:r>
    </w:p>
  </w:endnote>
  <w:endnote w:type="continuationSeparator" w:id="0">
    <w:p w14:paraId="77FB8622" w14:textId="77777777" w:rsidR="001E3947" w:rsidRDefault="001E3947" w:rsidP="005B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C0B75" w14:textId="77777777" w:rsidR="001E3947" w:rsidRDefault="001E3947" w:rsidP="005B1B47">
      <w:r>
        <w:separator/>
      </w:r>
    </w:p>
  </w:footnote>
  <w:footnote w:type="continuationSeparator" w:id="0">
    <w:p w14:paraId="61A4799D" w14:textId="77777777" w:rsidR="001E3947" w:rsidRDefault="001E3947" w:rsidP="005B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A28EC"/>
    <w:multiLevelType w:val="hybridMultilevel"/>
    <w:tmpl w:val="DD42C46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CA0E4B"/>
    <w:multiLevelType w:val="hybridMultilevel"/>
    <w:tmpl w:val="B9767D1C"/>
    <w:lvl w:ilvl="0" w:tplc="8EFE09D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505B66"/>
    <w:multiLevelType w:val="hybridMultilevel"/>
    <w:tmpl w:val="9E2801C4"/>
    <w:lvl w:ilvl="0" w:tplc="E9920A26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580214639">
    <w:abstractNumId w:val="1"/>
  </w:num>
  <w:num w:numId="2" w16cid:durableId="457378355">
    <w:abstractNumId w:val="2"/>
  </w:num>
  <w:num w:numId="3" w16cid:durableId="119068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F42"/>
    <w:rsid w:val="00005299"/>
    <w:rsid w:val="000210C4"/>
    <w:rsid w:val="000240F8"/>
    <w:rsid w:val="00033AD6"/>
    <w:rsid w:val="00035E02"/>
    <w:rsid w:val="00055050"/>
    <w:rsid w:val="000B0E62"/>
    <w:rsid w:val="000C38F0"/>
    <w:rsid w:val="000D4E0B"/>
    <w:rsid w:val="000D56CA"/>
    <w:rsid w:val="000E65C4"/>
    <w:rsid w:val="00134DC3"/>
    <w:rsid w:val="00192C60"/>
    <w:rsid w:val="001A5EA6"/>
    <w:rsid w:val="001D14DD"/>
    <w:rsid w:val="001E3947"/>
    <w:rsid w:val="001F3384"/>
    <w:rsid w:val="00276213"/>
    <w:rsid w:val="00291B85"/>
    <w:rsid w:val="002B2BE3"/>
    <w:rsid w:val="002D52B9"/>
    <w:rsid w:val="002D5CA5"/>
    <w:rsid w:val="002E4B09"/>
    <w:rsid w:val="002F5BA2"/>
    <w:rsid w:val="00347E82"/>
    <w:rsid w:val="00351C7B"/>
    <w:rsid w:val="00363697"/>
    <w:rsid w:val="0036398E"/>
    <w:rsid w:val="0037171E"/>
    <w:rsid w:val="003724FD"/>
    <w:rsid w:val="00382256"/>
    <w:rsid w:val="00393C3C"/>
    <w:rsid w:val="003E3C1C"/>
    <w:rsid w:val="003E3DB3"/>
    <w:rsid w:val="004038F4"/>
    <w:rsid w:val="004160AF"/>
    <w:rsid w:val="00423215"/>
    <w:rsid w:val="004259C7"/>
    <w:rsid w:val="00433F2D"/>
    <w:rsid w:val="0047701B"/>
    <w:rsid w:val="00480095"/>
    <w:rsid w:val="00485335"/>
    <w:rsid w:val="004A2A75"/>
    <w:rsid w:val="004B79AE"/>
    <w:rsid w:val="004C7695"/>
    <w:rsid w:val="004D4A66"/>
    <w:rsid w:val="004D66BF"/>
    <w:rsid w:val="004E5279"/>
    <w:rsid w:val="00505456"/>
    <w:rsid w:val="0054422C"/>
    <w:rsid w:val="005A40DB"/>
    <w:rsid w:val="005A4D03"/>
    <w:rsid w:val="005B1B47"/>
    <w:rsid w:val="00631D6F"/>
    <w:rsid w:val="006350D5"/>
    <w:rsid w:val="006666E4"/>
    <w:rsid w:val="00676E11"/>
    <w:rsid w:val="00683D16"/>
    <w:rsid w:val="00685329"/>
    <w:rsid w:val="006A0E7B"/>
    <w:rsid w:val="006F7D5D"/>
    <w:rsid w:val="00700C65"/>
    <w:rsid w:val="00712F9D"/>
    <w:rsid w:val="00740C54"/>
    <w:rsid w:val="00753F02"/>
    <w:rsid w:val="00756D34"/>
    <w:rsid w:val="00761BD3"/>
    <w:rsid w:val="00773FAA"/>
    <w:rsid w:val="00775EA1"/>
    <w:rsid w:val="00777DB1"/>
    <w:rsid w:val="007A33A0"/>
    <w:rsid w:val="007C4D6D"/>
    <w:rsid w:val="007E22AA"/>
    <w:rsid w:val="0080105A"/>
    <w:rsid w:val="00810195"/>
    <w:rsid w:val="00865DB1"/>
    <w:rsid w:val="00871990"/>
    <w:rsid w:val="0087618A"/>
    <w:rsid w:val="00895112"/>
    <w:rsid w:val="008D233F"/>
    <w:rsid w:val="008D7A9A"/>
    <w:rsid w:val="008D7F53"/>
    <w:rsid w:val="008F49BB"/>
    <w:rsid w:val="00905F84"/>
    <w:rsid w:val="00911FCE"/>
    <w:rsid w:val="00926094"/>
    <w:rsid w:val="00931091"/>
    <w:rsid w:val="00933144"/>
    <w:rsid w:val="00946383"/>
    <w:rsid w:val="00946BC5"/>
    <w:rsid w:val="00950A45"/>
    <w:rsid w:val="009A7390"/>
    <w:rsid w:val="009B5144"/>
    <w:rsid w:val="009C2A04"/>
    <w:rsid w:val="009D3ECA"/>
    <w:rsid w:val="009E181C"/>
    <w:rsid w:val="009E22D4"/>
    <w:rsid w:val="009E2A37"/>
    <w:rsid w:val="009F5220"/>
    <w:rsid w:val="00A109A5"/>
    <w:rsid w:val="00A178BF"/>
    <w:rsid w:val="00A21872"/>
    <w:rsid w:val="00A301AF"/>
    <w:rsid w:val="00A43E5A"/>
    <w:rsid w:val="00A461DA"/>
    <w:rsid w:val="00A54FA9"/>
    <w:rsid w:val="00A76670"/>
    <w:rsid w:val="00A833FB"/>
    <w:rsid w:val="00AA3E36"/>
    <w:rsid w:val="00AA6889"/>
    <w:rsid w:val="00AD1178"/>
    <w:rsid w:val="00B34475"/>
    <w:rsid w:val="00B63FC9"/>
    <w:rsid w:val="00B7025D"/>
    <w:rsid w:val="00BA1E5E"/>
    <w:rsid w:val="00BB7E94"/>
    <w:rsid w:val="00BC338C"/>
    <w:rsid w:val="00BD3086"/>
    <w:rsid w:val="00BE09A9"/>
    <w:rsid w:val="00BE1DFE"/>
    <w:rsid w:val="00C37102"/>
    <w:rsid w:val="00C3740F"/>
    <w:rsid w:val="00C4008F"/>
    <w:rsid w:val="00C44299"/>
    <w:rsid w:val="00C54F42"/>
    <w:rsid w:val="00C727DE"/>
    <w:rsid w:val="00C91793"/>
    <w:rsid w:val="00CA4F9A"/>
    <w:rsid w:val="00CA5246"/>
    <w:rsid w:val="00CC7274"/>
    <w:rsid w:val="00CD3140"/>
    <w:rsid w:val="00CF37A3"/>
    <w:rsid w:val="00CF5CDE"/>
    <w:rsid w:val="00D037A9"/>
    <w:rsid w:val="00D130DC"/>
    <w:rsid w:val="00D46FFB"/>
    <w:rsid w:val="00D56380"/>
    <w:rsid w:val="00D569EE"/>
    <w:rsid w:val="00D840E2"/>
    <w:rsid w:val="00D8784C"/>
    <w:rsid w:val="00D87B90"/>
    <w:rsid w:val="00DB769C"/>
    <w:rsid w:val="00DE4AE6"/>
    <w:rsid w:val="00E5037C"/>
    <w:rsid w:val="00E91368"/>
    <w:rsid w:val="00EB17B2"/>
    <w:rsid w:val="00F33FB7"/>
    <w:rsid w:val="00F4515D"/>
    <w:rsid w:val="00F457E5"/>
    <w:rsid w:val="00FB203D"/>
    <w:rsid w:val="00FB722A"/>
    <w:rsid w:val="00FC56DE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A0EDA"/>
  <w15:docId w15:val="{67D92479-0DDF-4763-A465-1D826130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F42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4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B47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5B1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B47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Hà Bế</cp:lastModifiedBy>
  <cp:revision>38</cp:revision>
  <cp:lastPrinted>2023-03-30T02:40:00Z</cp:lastPrinted>
  <dcterms:created xsi:type="dcterms:W3CDTF">2022-03-22T09:17:00Z</dcterms:created>
  <dcterms:modified xsi:type="dcterms:W3CDTF">2024-03-06T03:02:00Z</dcterms:modified>
</cp:coreProperties>
</file>